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12" w:lineRule="auto"/>
        <w:jc w:val="center"/>
        <w:rPr>
          <w:rFonts w:ascii="Times New Roman" w:hAnsi="Times New Roman" w:cs="Times New Roman"/>
          <w:b/>
          <w:sz w:val="26"/>
          <w:szCs w:val="26"/>
        </w:rPr>
      </w:pPr>
      <w:r>
        <w:rPr>
          <w:rFonts w:ascii="Times New Roman" w:hAnsi="Times New Roman" w:cs="Times New Roman"/>
          <w:b/>
          <w:sz w:val="26"/>
          <w:szCs w:val="26"/>
        </w:rPr>
        <w:t>CÂU HỎI VÀ ĐÁP ÁN MÔN GIÁO DỤC THỂ CHẤT</w:t>
      </w:r>
    </w:p>
    <w:p>
      <w:pPr>
        <w:spacing w:after="0" w:line="312" w:lineRule="auto"/>
        <w:jc w:val="center"/>
        <w:rPr>
          <w:rFonts w:ascii="Times New Roman" w:hAnsi="Times New Roman" w:cs="Times New Roman"/>
          <w:b/>
          <w:sz w:val="26"/>
          <w:szCs w:val="26"/>
        </w:rPr>
      </w:pPr>
      <w:r>
        <w:rPr>
          <w:rFonts w:ascii="Times New Roman" w:hAnsi="Times New Roman" w:cs="Times New Roman"/>
          <w:b/>
          <w:sz w:val="26"/>
          <w:szCs w:val="26"/>
        </w:rPr>
        <w:t>PHẦN I: BẮT BUỘC</w:t>
      </w:r>
    </w:p>
    <w:p>
      <w:pPr>
        <w:spacing w:after="0" w:line="312" w:lineRule="auto"/>
        <w:rPr>
          <w:rFonts w:ascii="Times New Roman" w:hAnsi="Times New Roman" w:cs="Times New Roman"/>
          <w:b/>
          <w:sz w:val="26"/>
          <w:szCs w:val="26"/>
        </w:rPr>
      </w:pPr>
      <w:r>
        <w:rPr>
          <w:rFonts w:ascii="Times New Roman" w:hAnsi="Times New Roman" w:cs="Times New Roman"/>
          <w:b/>
          <w:sz w:val="26"/>
          <w:szCs w:val="26"/>
        </w:rPr>
        <w:t>I.ĐIỀN KINH :</w:t>
      </w:r>
    </w:p>
    <w:p>
      <w:p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A.CHUNG</w:t>
      </w:r>
    </w:p>
    <w:p>
      <w:pPr>
        <w:spacing w:after="0" w:line="312" w:lineRule="auto"/>
        <w:rPr>
          <w:rFonts w:ascii="Times New Roman" w:hAnsi="Times New Roman" w:cs="Times New Roman"/>
          <w:sz w:val="26"/>
          <w:szCs w:val="26"/>
        </w:rPr>
      </w:pPr>
      <w:r>
        <w:rPr>
          <w:rFonts w:ascii="Times New Roman" w:hAnsi="Times New Roman" w:cs="Times New Roman"/>
          <w:b/>
          <w:sz w:val="26"/>
          <w:szCs w:val="26"/>
        </w:rPr>
        <w:t>‣ Câu 1:</w:t>
      </w:r>
      <w:r>
        <w:rPr>
          <w:rFonts w:ascii="Times New Roman" w:hAnsi="Times New Roman" w:cs="Times New Roman"/>
          <w:sz w:val="26"/>
          <w:szCs w:val="26"/>
        </w:rPr>
        <w:t xml:space="preserve"> Tại sao phải khởi động trước khi tập luyện hay chơi thể thao?</w:t>
      </w:r>
    </w:p>
    <w:p>
      <w:pPr>
        <w:pStyle w:val="6"/>
        <w:spacing w:before="0" w:beforeAutospacing="0" w:after="0" w:afterAutospacing="0" w:line="312" w:lineRule="auto"/>
        <w:ind w:firstLine="360"/>
        <w:jc w:val="both"/>
        <w:rPr>
          <w:sz w:val="26"/>
          <w:szCs w:val="26"/>
        </w:rPr>
      </w:pPr>
      <w:r>
        <w:rPr>
          <w:rFonts w:eastAsiaTheme="minorEastAsia"/>
          <w:b/>
          <w:sz w:val="26"/>
          <w:szCs w:val="26"/>
        </w:rPr>
        <w:t>Đáp án:</w:t>
      </w:r>
      <w:r>
        <w:rPr>
          <w:rFonts w:eastAsiaTheme="minorEastAsia"/>
          <w:sz w:val="26"/>
          <w:szCs w:val="26"/>
        </w:rPr>
        <w:t xml:space="preserve"> </w:t>
      </w:r>
      <w:r>
        <w:rPr>
          <w:sz w:val="26"/>
          <w:szCs w:val="26"/>
        </w:rPr>
        <w:t xml:space="preserve">Khởi động mang một ý nghĩa rất quan trọng đối với những người tham gia luyện tập TDTT, nó giúp: </w:t>
      </w:r>
    </w:p>
    <w:p>
      <w:pPr>
        <w:pStyle w:val="6"/>
        <w:spacing w:before="0" w:beforeAutospacing="0" w:after="0" w:afterAutospacing="0" w:line="312" w:lineRule="auto"/>
        <w:ind w:firstLine="360"/>
        <w:jc w:val="both"/>
        <w:rPr>
          <w:sz w:val="26"/>
          <w:szCs w:val="26"/>
        </w:rPr>
      </w:pPr>
      <w:r>
        <w:rPr>
          <w:sz w:val="26"/>
          <w:szCs w:val="26"/>
        </w:rPr>
        <w:t>Nâng cao quá trình trao đổi chất, nâng cao nhiệt độ cơ thể để hạn chế tính ỳ của cơ bắp (do các sợi cơ được liên kết bởi chất dẻo nên nó cần phải được hâm nóng lên để cho cơ được dẻo và linh hoạt). Năng lực hoạt động của cơ thể có mối quan hệ với nhiệt độ cơ thể, biểu hiện qua thành tích, có liên quan đến nhiệt độ cơ thể.</w:t>
      </w:r>
    </w:p>
    <w:p>
      <w:pPr>
        <w:pStyle w:val="6"/>
        <w:spacing w:before="0" w:beforeAutospacing="0" w:after="0" w:afterAutospacing="0" w:line="312" w:lineRule="auto"/>
        <w:ind w:firstLine="360"/>
        <w:jc w:val="both"/>
        <w:rPr>
          <w:sz w:val="26"/>
          <w:szCs w:val="26"/>
        </w:rPr>
      </w:pPr>
      <w:r>
        <w:rPr>
          <w:sz w:val="26"/>
          <w:szCs w:val="26"/>
        </w:rPr>
        <w:t>Khởi động nâng cao được khả năng và chức năng tuần hoàn, hô hấp (tăng lưu lượng/ phút của tim , tăng lượng thông khí phổi tối đa. Từ đó bảo đảm quá trình cung cấp oxy và năng lượng cho cơ thể).</w:t>
      </w:r>
    </w:p>
    <w:p>
      <w:pPr>
        <w:pStyle w:val="6"/>
        <w:spacing w:before="0" w:beforeAutospacing="0" w:after="0" w:afterAutospacing="0" w:line="312" w:lineRule="auto"/>
        <w:ind w:firstLine="360"/>
        <w:jc w:val="both"/>
        <w:rPr>
          <w:sz w:val="26"/>
          <w:szCs w:val="26"/>
        </w:rPr>
      </w:pPr>
      <w:r>
        <w:rPr>
          <w:sz w:val="26"/>
          <w:szCs w:val="26"/>
        </w:rPr>
        <w:t>Khởi động để điều tiết hoạt động của cơ quan thần kinh, kích thích các phản xạ có điều kiện của kỹ năng động tác, nó chuẩn bị cho quá trình thực hiện kỹ năng động tác chính xác hơn.</w:t>
      </w:r>
    </w:p>
    <w:p>
      <w:pPr>
        <w:pStyle w:val="6"/>
        <w:spacing w:before="0" w:beforeAutospacing="0" w:after="0" w:afterAutospacing="0" w:line="312" w:lineRule="auto"/>
        <w:ind w:firstLine="360"/>
        <w:jc w:val="both"/>
        <w:rPr>
          <w:sz w:val="26"/>
          <w:szCs w:val="26"/>
        </w:rPr>
      </w:pPr>
      <w:r>
        <w:rPr>
          <w:sz w:val="26"/>
          <w:szCs w:val="26"/>
        </w:rPr>
        <w:t xml:space="preserve">Điều tiết được trạng thái trước khi thi đấu, gây hưng phấn của vỏ não thích ứng với tình huống thi đấu. </w:t>
      </w:r>
    </w:p>
    <w:p>
      <w:pPr>
        <w:pStyle w:val="6"/>
        <w:spacing w:before="0" w:beforeAutospacing="0" w:after="0" w:afterAutospacing="0" w:line="312" w:lineRule="auto"/>
        <w:ind w:firstLine="360"/>
        <w:jc w:val="both"/>
        <w:rPr>
          <w:sz w:val="26"/>
          <w:szCs w:val="26"/>
        </w:rPr>
      </w:pPr>
      <w:r>
        <w:rPr>
          <w:sz w:val="26"/>
          <w:szCs w:val="26"/>
        </w:rPr>
        <w:t>Khởi động tốt giúp cho VĐV tránh được chấn thương trong tập luyện và thi đấu.</w:t>
      </w:r>
    </w:p>
    <w:p>
      <w:pPr>
        <w:pStyle w:val="6"/>
        <w:spacing w:before="0" w:beforeAutospacing="0" w:after="0" w:afterAutospacing="0" w:line="312" w:lineRule="auto"/>
        <w:ind w:firstLine="360"/>
        <w:jc w:val="both"/>
        <w:rPr>
          <w:sz w:val="26"/>
          <w:szCs w:val="26"/>
        </w:rPr>
      </w:pPr>
    </w:p>
    <w:p>
      <w:pPr>
        <w:spacing w:after="0" w:line="312" w:lineRule="auto"/>
        <w:rPr>
          <w:rFonts w:ascii="Times New Roman" w:hAnsi="Times New Roman" w:cs="Times New Roman"/>
          <w:sz w:val="26"/>
          <w:szCs w:val="26"/>
        </w:rPr>
      </w:pPr>
      <w:r>
        <w:rPr>
          <w:rFonts w:ascii="Times New Roman" w:hAnsi="Times New Roman" w:cs="Times New Roman"/>
          <w:b/>
          <w:sz w:val="26"/>
          <w:szCs w:val="26"/>
        </w:rPr>
        <w:t>‣ Câu 2:</w:t>
      </w:r>
      <w:r>
        <w:rPr>
          <w:rFonts w:ascii="Times New Roman" w:hAnsi="Times New Roman" w:cs="Times New Roman"/>
          <w:sz w:val="26"/>
          <w:szCs w:val="26"/>
        </w:rPr>
        <w:t xml:space="preserve"> Tại sao phải thả lỏng sau khi tập luyện hay chơi thể thao?</w:t>
      </w:r>
    </w:p>
    <w:p>
      <w:pPr>
        <w:spacing w:after="0" w:line="312" w:lineRule="auto"/>
        <w:ind w:firstLine="360"/>
        <w:rPr>
          <w:rFonts w:ascii="Times New Roman" w:hAnsi="Times New Roman" w:cs="Times New Roman"/>
          <w:sz w:val="26"/>
          <w:szCs w:val="26"/>
        </w:rPr>
      </w:pPr>
      <w:r>
        <w:rPr>
          <w:rFonts w:ascii="Times New Roman" w:hAnsi="Times New Roman" w:cs="Times New Roman"/>
          <w:sz w:val="26"/>
          <w:szCs w:val="26"/>
        </w:rPr>
        <w:t> </w:t>
      </w:r>
      <w:r>
        <w:rPr>
          <w:rFonts w:ascii="Times New Roman" w:hAnsi="Times New Roman" w:cs="Times New Roman" w:eastAsiaTheme="minorEastAsia"/>
          <w:b/>
          <w:sz w:val="26"/>
          <w:szCs w:val="26"/>
        </w:rPr>
        <w:t>Đáp án:</w:t>
      </w:r>
      <w:r>
        <w:rPr>
          <w:rFonts w:ascii="Times New Roman" w:hAnsi="Times New Roman" w:cs="Times New Roman" w:eastAsiaTheme="minorEastAsia"/>
          <w:sz w:val="26"/>
          <w:szCs w:val="26"/>
        </w:rPr>
        <w:t xml:space="preserve"> </w:t>
      </w:r>
      <w:r>
        <w:rPr>
          <w:rFonts w:ascii="Times New Roman" w:hAnsi="Times New Roman" w:cs="Times New Roman"/>
          <w:sz w:val="26"/>
          <w:szCs w:val="26"/>
        </w:rPr>
        <w:t>Khi tham gia tập luyện hoặc thi đấu , cơ thể sẽ đi dần vào mệt mỏi do trong quá trình vận động cơ thể bị tiêu hao năng lượng , để cơ thể có thể trở lại trạng thái bình thường, ngay sau buổi tập, người tập phải tiến hành những bài tập thả lỏng để hồi phục như: chạy chậm, đi bộ kết hợp với hít thở sâu, thực hiện các bài tập căng cơ … Thời gian thả lỏng hồi phục phải tỷ lệ tương ứng với (tính chất của buổi tập) thời gian – khối lượng – cường độ khi tập luyện. Người tập cần phải thả lỏng tích cực, có nghĩa là cần phải kết hợp với tắm rủa, nghỉ ngơi giải trí, dinh dưỡng tốt ….</w:t>
      </w:r>
    </w:p>
    <w:p>
      <w:pPr>
        <w:spacing w:after="0" w:line="312" w:lineRule="auto"/>
        <w:rPr>
          <w:rFonts w:ascii="Times New Roman" w:hAnsi="Times New Roman" w:cs="Times New Roman"/>
          <w:sz w:val="26"/>
          <w:szCs w:val="26"/>
        </w:rPr>
      </w:pPr>
      <w:r>
        <w:rPr>
          <w:rFonts w:ascii="Times New Roman" w:hAnsi="Times New Roman" w:cs="Times New Roman"/>
          <w:b/>
          <w:sz w:val="26"/>
          <w:szCs w:val="26"/>
        </w:rPr>
        <w:t>‣ Câu 3:</w:t>
      </w:r>
      <w:r>
        <w:rPr>
          <w:rFonts w:ascii="Times New Roman" w:hAnsi="Times New Roman" w:cs="Times New Roman"/>
          <w:sz w:val="26"/>
          <w:szCs w:val="26"/>
        </w:rPr>
        <w:t xml:space="preserve"> Hãy nêu khái niệm và phân loại môn điền kinh?</w:t>
      </w:r>
    </w:p>
    <w:p>
      <w:pPr>
        <w:spacing w:after="0" w:line="312" w:lineRule="auto"/>
        <w:ind w:firstLine="36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eastAsiaTheme="minorEastAsia"/>
          <w:b/>
          <w:sz w:val="26"/>
          <w:szCs w:val="26"/>
        </w:rPr>
        <w:t>Đáp án:</w:t>
      </w:r>
      <w:r>
        <w:rPr>
          <w:rFonts w:ascii="Times New Roman" w:hAnsi="Times New Roman" w:cs="Times New Roman" w:eastAsiaTheme="minorEastAsia"/>
          <w:sz w:val="26"/>
          <w:szCs w:val="26"/>
        </w:rPr>
        <w:t xml:space="preserve"> </w:t>
      </w:r>
      <w:r>
        <w:rPr>
          <w:rFonts w:ascii="Times New Roman" w:hAnsi="Times New Roman" w:cs="Times New Roman"/>
          <w:sz w:val="26"/>
          <w:szCs w:val="26"/>
        </w:rPr>
        <w:t>Điền kinh hiện đại bao gồm năm nhóm : Đi bộ thể thao, chạy, nhảy, ném – đẩy và nhiều môn phối hợp . Mỗi nhóm lại có nhiều dạng khác nhau :</w:t>
      </w:r>
    </w:p>
    <w:p>
      <w:pPr>
        <w:spacing w:after="0" w:line="312" w:lineRule="auto"/>
        <w:rPr>
          <w:rFonts w:ascii="Times New Roman" w:hAnsi="Times New Roman" w:cs="Times New Roman"/>
          <w:sz w:val="26"/>
          <w:szCs w:val="26"/>
        </w:rPr>
      </w:pPr>
      <w:r>
        <w:rPr>
          <w:rFonts w:ascii="Times New Roman" w:hAnsi="Times New Roman" w:cs="Times New Roman"/>
          <w:sz w:val="26"/>
          <w:szCs w:val="26"/>
        </w:rPr>
        <w:t xml:space="preserve">     1. Đi bộ thể thao : Được tiến hành trong sân vận động ở các cự ly : 3,5,10,15, 20, 50km . trên đường nhựa ở các cự ly : 20,30 và 50km . Ngoài ra người ta còn tổ chức đi theo giờ : 1giờ, 2 giờ…</w:t>
      </w:r>
    </w:p>
    <w:p>
      <w:pPr>
        <w:spacing w:after="0" w:line="312" w:lineRule="auto"/>
        <w:rPr>
          <w:rFonts w:ascii="Times New Roman" w:hAnsi="Times New Roman" w:cs="Times New Roman"/>
          <w:sz w:val="26"/>
          <w:szCs w:val="26"/>
        </w:rPr>
      </w:pPr>
      <w:r>
        <w:rPr>
          <w:rFonts w:ascii="Times New Roman" w:hAnsi="Times New Roman" w:cs="Times New Roman"/>
          <w:sz w:val="26"/>
          <w:szCs w:val="26"/>
        </w:rPr>
        <w:t xml:space="preserve">     2. Chạy :</w:t>
      </w:r>
    </w:p>
    <w:p>
      <w:pPr>
        <w:spacing w:after="0" w:line="312" w:lineRule="auto"/>
        <w:rPr>
          <w:rFonts w:ascii="Times New Roman" w:hAnsi="Times New Roman" w:cs="Times New Roman"/>
          <w:sz w:val="26"/>
          <w:szCs w:val="26"/>
        </w:rPr>
      </w:pPr>
      <w:r>
        <w:rPr>
          <w:rFonts w:ascii="Times New Roman" w:hAnsi="Times New Roman" w:cs="Times New Roman"/>
          <w:sz w:val="26"/>
          <w:szCs w:val="26"/>
        </w:rPr>
        <w:t>Cự ly ngắn : 30m đến 400m gồm : 100m, 200m, 400m .</w:t>
      </w:r>
    </w:p>
    <w:p>
      <w:pPr>
        <w:tabs>
          <w:tab w:val="left" w:pos="1026"/>
        </w:tabs>
        <w:spacing w:after="0" w:line="312" w:lineRule="auto"/>
        <w:rPr>
          <w:rFonts w:ascii="Times New Roman" w:hAnsi="Times New Roman" w:cs="Times New Roman"/>
          <w:sz w:val="26"/>
          <w:szCs w:val="26"/>
        </w:rPr>
      </w:pPr>
      <w:r>
        <w:rPr>
          <w:rFonts w:ascii="Times New Roman" w:hAnsi="Times New Roman" w:cs="Times New Roman"/>
          <w:sz w:val="26"/>
          <w:szCs w:val="26"/>
        </w:rPr>
        <w:t>Cự ly trung bình : 500m đến 2.000m gồm 800m, 1.500m .</w:t>
      </w:r>
    </w:p>
    <w:p>
      <w:pPr>
        <w:tabs>
          <w:tab w:val="left" w:pos="1026"/>
        </w:tabs>
        <w:spacing w:after="0" w:line="312" w:lineRule="auto"/>
        <w:rPr>
          <w:rFonts w:ascii="Times New Roman" w:hAnsi="Times New Roman" w:cs="Times New Roman"/>
          <w:sz w:val="26"/>
          <w:szCs w:val="26"/>
        </w:rPr>
      </w:pPr>
      <w:r>
        <w:rPr>
          <w:rFonts w:ascii="Times New Roman" w:hAnsi="Times New Roman" w:cs="Times New Roman"/>
          <w:sz w:val="26"/>
          <w:szCs w:val="26"/>
        </w:rPr>
        <w:t>Cự ly : 3.000m đến 30.000m : gồm 3.000m, 5.000m, 10.000m</w:t>
      </w:r>
    </w:p>
    <w:p>
      <w:pPr>
        <w:tabs>
          <w:tab w:val="left" w:pos="1026"/>
        </w:tabs>
        <w:spacing w:after="0" w:line="312" w:lineRule="auto"/>
        <w:rPr>
          <w:rFonts w:ascii="Times New Roman" w:hAnsi="Times New Roman" w:cs="Times New Roman"/>
          <w:bCs/>
          <w:sz w:val="26"/>
          <w:szCs w:val="26"/>
        </w:rPr>
      </w:pPr>
      <w:r>
        <w:rPr>
          <w:rFonts w:ascii="Times New Roman" w:hAnsi="Times New Roman" w:cs="Times New Roman"/>
          <w:sz w:val="26"/>
          <w:szCs w:val="26"/>
        </w:rPr>
        <w:t>Chạy vượt chướng ngại vật : 100m rào (nữ), 110m rào (nam), 400m rào (nữ,nam), 3.000m vượt chướng ngại vật (28 rào + 7 rào có hố nước) .</w:t>
      </w:r>
    </w:p>
    <w:p>
      <w:pPr>
        <w:pStyle w:val="4"/>
        <w:tabs>
          <w:tab w:val="left" w:pos="0"/>
          <w:tab w:val="left" w:pos="1026"/>
          <w:tab w:val="clear" w:pos="1500"/>
        </w:tabs>
        <w:spacing w:line="312" w:lineRule="auto"/>
        <w:ind w:left="0"/>
        <w:jc w:val="both"/>
        <w:rPr>
          <w:rFonts w:ascii="Times New Roman" w:hAnsi="Times New Roman"/>
          <w:szCs w:val="26"/>
        </w:rPr>
      </w:pPr>
      <w:r>
        <w:rPr>
          <w:rFonts w:ascii="Times New Roman" w:hAnsi="Times New Roman"/>
          <w:szCs w:val="26"/>
        </w:rPr>
        <w:t>Chạy tiếp sức 4 x 100m, 4 x 400m, 4 x 1.500m</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Chạy trong điều kiện tự nhiên : Chạy Việt dã (tối đa là 15 km)</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Chạy Marathon : 42km 195</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 xml:space="preserve">     3. Nhảy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Nhảy qua chướng ngại vật thẳng đứng : Nhảy cao, nhảy sào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Nhảy chiếm chiều xa : Nhảy xa, nhảy ba bước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 xml:space="preserve">     4. Ném, đẩy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Ném lao, ném đĩa, ném tạ xích, ném lựu đạn (VN) và Đẩy tạ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 xml:space="preserve">     5. Nhiều môn phối hợp :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u w:val="single"/>
        </w:rPr>
        <w:t>Bao gồm</w:t>
      </w:r>
      <w:r>
        <w:rPr>
          <w:rFonts w:ascii="Times New Roman" w:hAnsi="Times New Roman"/>
          <w:szCs w:val="26"/>
        </w:rPr>
        <w:t xml:space="preserve"> : </w:t>
      </w:r>
    </w:p>
    <w:p>
      <w:pPr>
        <w:pStyle w:val="4"/>
        <w:tabs>
          <w:tab w:val="left" w:pos="360"/>
          <w:tab w:val="left" w:pos="720"/>
          <w:tab w:val="left" w:pos="1026"/>
          <w:tab w:val="clear" w:pos="1500"/>
        </w:tabs>
        <w:spacing w:line="312" w:lineRule="auto"/>
        <w:ind w:left="0"/>
        <w:jc w:val="both"/>
        <w:rPr>
          <w:rFonts w:ascii="Times New Roman" w:hAnsi="Times New Roman"/>
          <w:szCs w:val="26"/>
        </w:rPr>
      </w:pPr>
      <w:r>
        <w:rPr>
          <w:rFonts w:ascii="Times New Roman" w:hAnsi="Times New Roman"/>
          <w:szCs w:val="26"/>
        </w:rPr>
        <w:tab/>
      </w:r>
      <w:r>
        <w:rPr>
          <w:rFonts w:ascii="Times New Roman" w:hAnsi="Times New Roman"/>
          <w:szCs w:val="26"/>
        </w:rPr>
        <w:t xml:space="preserve">    5 môn của nam (Pentalong) thi trong một ngày theo trình tự : Nhảy xa, ném lao, chạy 200m, ném đĩa và chạy 1.500m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ab/>
      </w:r>
      <w:r>
        <w:rPr>
          <w:rFonts w:ascii="Times New Roman" w:hAnsi="Times New Roman"/>
          <w:szCs w:val="26"/>
        </w:rPr>
        <w:t xml:space="preserve">10 môn của nam (decalong) thi trong hai ngày liền theo thứ tự :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ngày đầu : chạy 100m, nhảy xa, đẩy tạ, nhảy cao và chạy 400m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ngày sau : 110m rào, ném đĩa, nhảy sào, ném lao, chạy 1.500m</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ab/>
      </w:r>
      <w:r>
        <w:rPr>
          <w:rFonts w:ascii="Times New Roman" w:hAnsi="Times New Roman"/>
          <w:szCs w:val="26"/>
        </w:rPr>
        <w:t xml:space="preserve">7 môn của nữ (heptalong) thi trong hai ngày liền theo thứ tự :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Ngày đầu : Chạy 100m rào, nhảy cao, đẩy tạ, chạy 200m .</w:t>
      </w:r>
    </w:p>
    <w:p>
      <w:pPr>
        <w:pStyle w:val="4"/>
        <w:tabs>
          <w:tab w:val="left" w:pos="570"/>
          <w:tab w:val="left" w:pos="1026"/>
          <w:tab w:val="clear" w:pos="1500"/>
        </w:tabs>
        <w:spacing w:line="312" w:lineRule="auto"/>
        <w:ind w:left="0"/>
        <w:jc w:val="both"/>
        <w:rPr>
          <w:rFonts w:ascii="Times New Roman" w:hAnsi="Times New Roman"/>
          <w:szCs w:val="26"/>
        </w:rPr>
      </w:pPr>
      <w:r>
        <w:rPr>
          <w:rFonts w:ascii="Times New Roman" w:hAnsi="Times New Roman"/>
          <w:szCs w:val="26"/>
        </w:rPr>
        <w:t>Ngày sau : Nhảy xa, ném lao, chạy 800m.</w:t>
      </w:r>
    </w:p>
    <w:p>
      <w:pPr>
        <w:pStyle w:val="4"/>
        <w:tabs>
          <w:tab w:val="left" w:pos="570"/>
          <w:tab w:val="left" w:pos="1026"/>
          <w:tab w:val="clear" w:pos="1500"/>
        </w:tabs>
        <w:spacing w:line="312" w:lineRule="auto"/>
        <w:ind w:left="0"/>
        <w:jc w:val="both"/>
        <w:rPr>
          <w:rFonts w:ascii="Times New Roman" w:hAnsi="Times New Roman"/>
          <w:szCs w:val="26"/>
        </w:rPr>
      </w:pPr>
    </w:p>
    <w:p>
      <w:p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B.CHẠY CỰ LY NGẮN:</w:t>
      </w:r>
    </w:p>
    <w:p>
      <w:pPr>
        <w:tabs>
          <w:tab w:val="left" w:pos="-3330"/>
          <w:tab w:val="center" w:pos="0"/>
        </w:tabs>
        <w:spacing w:after="0" w:line="312" w:lineRule="auto"/>
        <w:jc w:val="both"/>
        <w:rPr>
          <w:rFonts w:ascii="Times New Roman" w:hAnsi="Times New Roman" w:cs="Times New Roman"/>
          <w:sz w:val="26"/>
          <w:szCs w:val="26"/>
        </w:rPr>
      </w:pPr>
      <w:r>
        <w:rPr>
          <w:rFonts w:ascii="Times New Roman" w:hAnsi="Times New Roman" w:cs="Times New Roman"/>
          <w:b/>
          <w:sz w:val="26"/>
          <w:szCs w:val="26"/>
        </w:rPr>
        <w:t>‣ Câu 1:</w:t>
      </w:r>
      <w:r>
        <w:rPr>
          <w:rFonts w:ascii="Times New Roman" w:hAnsi="Times New Roman" w:cs="Times New Roman"/>
          <w:sz w:val="26"/>
          <w:szCs w:val="26"/>
        </w:rPr>
        <w:t xml:space="preserve"> Hãy phân tích kỹ thuật chạy ngắn. Nêu sai lầm thường mắc và cách khắc phục? </w:t>
      </w:r>
    </w:p>
    <w:p>
      <w:pPr>
        <w:tabs>
          <w:tab w:val="left" w:pos="-3330"/>
          <w:tab w:val="center" w:pos="0"/>
        </w:tabs>
        <w:spacing w:after="0" w:line="312" w:lineRule="auto"/>
        <w:ind w:firstLine="360"/>
        <w:jc w:val="both"/>
        <w:rPr>
          <w:rFonts w:ascii="Times New Roman" w:hAnsi="Times New Roman" w:cs="Times New Roman"/>
          <w:sz w:val="26"/>
          <w:szCs w:val="26"/>
        </w:rPr>
      </w:pPr>
      <w:r>
        <w:rPr>
          <w:rFonts w:ascii="Times New Roman" w:hAnsi="Times New Roman" w:cs="Times New Roman" w:eastAsiaTheme="minorEastAsia"/>
          <w:b/>
          <w:sz w:val="26"/>
          <w:szCs w:val="26"/>
        </w:rPr>
        <w:t>Đáp án:</w:t>
      </w:r>
    </w:p>
    <w:p>
      <w:pPr>
        <w:tabs>
          <w:tab w:val="left" w:pos="-3330"/>
          <w:tab w:val="center" w:pos="0"/>
        </w:tabs>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a.Kỹ thuật chạy ngắn:</w:t>
      </w:r>
      <w:r>
        <w:rPr>
          <w:rFonts w:ascii="Times New Roman" w:hAnsi="Times New Roman" w:cs="Times New Roman"/>
          <w:sz w:val="26"/>
          <w:szCs w:val="26"/>
        </w:rPr>
        <w:t xml:space="preserve"> Chạy cự ly ngắn được chia một cách quy ước thành 4 giai đoạn : Xuất phát, chạy lao, chạy giửa quãng, về đích .</w:t>
      </w:r>
    </w:p>
    <w:p>
      <w:pPr>
        <w:pStyle w:val="11"/>
        <w:tabs>
          <w:tab w:val="left" w:pos="-3330"/>
          <w:tab w:val="center" w:pos="0"/>
        </w:tabs>
        <w:spacing w:after="0" w:line="312" w:lineRule="auto"/>
        <w:ind w:left="0" w:firstLine="720"/>
        <w:jc w:val="both"/>
        <w:rPr>
          <w:rFonts w:ascii="Times New Roman" w:hAnsi="Times New Roman" w:cs="Times New Roman"/>
          <w:sz w:val="26"/>
          <w:szCs w:val="26"/>
        </w:rPr>
      </w:pPr>
      <w:r>
        <w:rPr>
          <w:rFonts w:ascii="Times New Roman" w:hAnsi="Times New Roman" w:cs="Times New Roman"/>
          <w:sz w:val="26"/>
          <w:szCs w:val="26"/>
        </w:rPr>
        <w:t>1. Giai đoạn xuất phát :</w:t>
      </w:r>
    </w:p>
    <w:p>
      <w:pPr>
        <w:pStyle w:val="11"/>
        <w:tabs>
          <w:tab w:val="left" w:pos="-3330"/>
          <w:tab w:val="center" w:pos="0"/>
        </w:tabs>
        <w:spacing w:after="0" w:line="312"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Trong chạy ngắn người ta thường áp dụng xuất phát thấp vì kỹ thuật này giúp VĐV sớm đạt được vận tốc cực đại trong khoảng thời gian ngắn. Để xuất phát nhanh người ta sử dụng bàn đạp xuất phát. Bàn đạp xuất phát bảo đảm cho VĐV có điểm tì vững chắc để đạp sau, ổn định trọng tâm khi đặt chân vào bàn đạp. </w:t>
      </w:r>
    </w:p>
    <w:p>
      <w:pPr>
        <w:pStyle w:val="11"/>
        <w:tabs>
          <w:tab w:val="left" w:pos="-3330"/>
          <w:tab w:val="center" w:pos="0"/>
        </w:tabs>
        <w:spacing w:after="0" w:line="312" w:lineRule="auto"/>
        <w:ind w:left="0" w:firstLine="720"/>
        <w:jc w:val="both"/>
        <w:rPr>
          <w:rFonts w:ascii="Times New Roman" w:hAnsi="Times New Roman" w:cs="Times New Roman"/>
          <w:i/>
          <w:sz w:val="26"/>
          <w:szCs w:val="26"/>
        </w:rPr>
      </w:pPr>
      <w:r>
        <w:rPr>
          <w:rFonts w:ascii="Times New Roman" w:hAnsi="Times New Roman" w:cs="Times New Roman"/>
          <w:i/>
          <w:sz w:val="26"/>
          <w:szCs w:val="26"/>
        </w:rPr>
        <w:tab/>
      </w:r>
      <w:r>
        <w:rPr>
          <w:rFonts w:ascii="Times New Roman" w:hAnsi="Times New Roman" w:cs="Times New Roman"/>
          <w:i/>
          <w:sz w:val="26"/>
          <w:szCs w:val="26"/>
        </w:rPr>
        <w:t>Có 3 cách bố trí bàn đạp xuất phát cơ bản:</w:t>
      </w:r>
    </w:p>
    <w:p>
      <w:pPr>
        <w:pStyle w:val="11"/>
        <w:tabs>
          <w:tab w:val="left" w:pos="-3330"/>
          <w:tab w:val="center" w:pos="0"/>
        </w:tabs>
        <w:spacing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xml:space="preserve">a.1.Cách </w:t>
      </w:r>
      <w:r>
        <w:rPr>
          <w:rFonts w:ascii="Times New Roman" w:hAnsi="Times New Roman" w:cs="Times New Roman"/>
          <w:b/>
          <w:sz w:val="26"/>
          <w:szCs w:val="26"/>
        </w:rPr>
        <w:t>“thông thường”</w:t>
      </w:r>
      <w:r>
        <w:rPr>
          <w:rFonts w:ascii="Times New Roman" w:hAnsi="Times New Roman" w:cs="Times New Roman"/>
          <w:sz w:val="26"/>
          <w:szCs w:val="26"/>
        </w:rPr>
        <w:t>: Bàn đạp trước cách vạch xuất phát từ 1 – 1,5 bàn chân, bàn đạp sau cách bàn đạp trước một khoảng bằng độ dài cẳng chân .</w:t>
      </w:r>
    </w:p>
    <w:p>
      <w:pPr>
        <w:pStyle w:val="11"/>
        <w:tabs>
          <w:tab w:val="left" w:pos="-3330"/>
          <w:tab w:val="center" w:pos="0"/>
        </w:tabs>
        <w:spacing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xml:space="preserve">b.1 Cách </w:t>
      </w:r>
      <w:r>
        <w:rPr>
          <w:rFonts w:ascii="Times New Roman" w:hAnsi="Times New Roman" w:cs="Times New Roman"/>
          <w:b/>
          <w:sz w:val="26"/>
          <w:szCs w:val="26"/>
        </w:rPr>
        <w:t>“kéo dãn”</w:t>
      </w:r>
      <w:r>
        <w:rPr>
          <w:rFonts w:ascii="Times New Roman" w:hAnsi="Times New Roman" w:cs="Times New Roman"/>
          <w:sz w:val="26"/>
          <w:szCs w:val="26"/>
        </w:rPr>
        <w:t xml:space="preserve">: VĐV rút ngắn khoảng cách giữa hai bàn đạp còn một bàn chân hoặc ít hơn. Khoảng cách từ bàn đạp trước tới vạch xuất phát gần hai bàn chân (khoảng cách này được kéo dãn)   </w:t>
      </w:r>
    </w:p>
    <w:p>
      <w:pPr>
        <w:pStyle w:val="11"/>
        <w:tabs>
          <w:tab w:val="left" w:pos="-3330"/>
          <w:tab w:val="center" w:pos="0"/>
        </w:tabs>
        <w:spacing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xml:space="preserve">c.1 Cách </w:t>
      </w:r>
      <w:r>
        <w:rPr>
          <w:rFonts w:ascii="Times New Roman" w:hAnsi="Times New Roman" w:cs="Times New Roman"/>
          <w:b/>
          <w:sz w:val="26"/>
          <w:szCs w:val="26"/>
        </w:rPr>
        <w:t>“làm gần”</w:t>
      </w:r>
      <w:r>
        <w:rPr>
          <w:rFonts w:ascii="Times New Roman" w:hAnsi="Times New Roman" w:cs="Times New Roman"/>
          <w:sz w:val="26"/>
          <w:szCs w:val="26"/>
        </w:rPr>
        <w:t>: VĐV rút ngắn khoảng cách giữa hai bàn đạp còn một bàn chân hoặc ít hơn, song khoảng cách từ bàn đạp trước đến vạch xuất phát chỉ còn khoảng 1 – 1,5 bàn chân (như vậy khoảng cách từ bàn đạp sau đến vạch xuất phát sẽ gần lại)</w:t>
      </w:r>
    </w:p>
    <w:p>
      <w:pPr>
        <w:pStyle w:val="11"/>
        <w:tabs>
          <w:tab w:val="left" w:pos="-3330"/>
          <w:tab w:val="center" w:pos="360"/>
        </w:tabs>
        <w:spacing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Việc đặt hai bàn đạp xuất phát gần nhau bảo đảm sự phân bổ lực đồng thời của cả hai chân khi bắt đầu chạy và tạo cho người chạy gia tốc lớn hơn ở những bước đấu, song vị trí gần nhau của hai bàn chân và việc đạp sau hấu như đồng thời của chúng gây trở ngại cho việc chuyển tiếp đạp sau luân phiên của từng chân ở những bước tiếp theo sẽ gần lại. </w:t>
      </w:r>
    </w:p>
    <w:p>
      <w:pPr>
        <w:pStyle w:val="11"/>
        <w:tabs>
          <w:tab w:val="left" w:pos="-3330"/>
          <w:tab w:val="center" w:pos="0"/>
          <w:tab w:val="left" w:pos="720"/>
        </w:tabs>
        <w:spacing w:after="0" w:line="312" w:lineRule="auto"/>
        <w:ind w:left="0" w:firstLine="720"/>
        <w:jc w:val="both"/>
        <w:rPr>
          <w:rFonts w:ascii="Times New Roman" w:hAnsi="Times New Roman" w:cs="Times New Roman"/>
          <w:sz w:val="26"/>
          <w:szCs w:val="26"/>
        </w:rPr>
      </w:pPr>
      <w:r>
        <w:rPr>
          <w:rFonts w:ascii="Times New Roman" w:hAnsi="Times New Roman" w:cs="Times New Roman"/>
          <w:sz w:val="26"/>
          <w:szCs w:val="26"/>
        </w:rPr>
        <w:t>Mặt tựa của bàn đạp trước nghiêng dưới góc 45</w:t>
      </w:r>
      <w:r>
        <w:rPr>
          <w:rFonts w:ascii="Times New Roman" w:hAnsi="Times New Roman" w:cs="Times New Roman"/>
          <w:sz w:val="26"/>
          <w:szCs w:val="26"/>
          <w:vertAlign w:val="superscript"/>
        </w:rPr>
        <w:t xml:space="preserve"> O</w:t>
      </w:r>
      <w:r>
        <w:rPr>
          <w:rFonts w:ascii="Times New Roman" w:hAnsi="Times New Roman" w:cs="Times New Roman"/>
          <w:sz w:val="26"/>
          <w:szCs w:val="26"/>
        </w:rPr>
        <w:t xml:space="preserve"> - 50</w:t>
      </w:r>
      <w:r>
        <w:rPr>
          <w:rFonts w:ascii="Times New Roman" w:hAnsi="Times New Roman" w:cs="Times New Roman"/>
          <w:sz w:val="26"/>
          <w:szCs w:val="26"/>
          <w:vertAlign w:val="superscript"/>
        </w:rPr>
        <w:t xml:space="preserve"> O   </w:t>
      </w:r>
      <w:r>
        <w:rPr>
          <w:rFonts w:ascii="Times New Roman" w:hAnsi="Times New Roman" w:cs="Times New Roman"/>
          <w:sz w:val="26"/>
          <w:szCs w:val="26"/>
        </w:rPr>
        <w:t>Mặt tựa của bàn đạp sau từ 60</w:t>
      </w:r>
      <w:r>
        <w:rPr>
          <w:rFonts w:ascii="Times New Roman" w:hAnsi="Times New Roman" w:cs="Times New Roman"/>
          <w:sz w:val="26"/>
          <w:szCs w:val="26"/>
          <w:vertAlign w:val="superscript"/>
        </w:rPr>
        <w:t>O</w:t>
      </w:r>
      <w:r>
        <w:rPr>
          <w:rFonts w:ascii="Times New Roman" w:hAnsi="Times New Roman" w:cs="Times New Roman"/>
          <w:sz w:val="26"/>
          <w:szCs w:val="26"/>
        </w:rPr>
        <w:t xml:space="preserve"> – 80</w:t>
      </w:r>
      <w:r>
        <w:rPr>
          <w:rFonts w:ascii="Times New Roman" w:hAnsi="Times New Roman" w:cs="Times New Roman"/>
          <w:sz w:val="26"/>
          <w:szCs w:val="26"/>
          <w:vertAlign w:val="superscript"/>
        </w:rPr>
        <w:t>O</w:t>
      </w:r>
      <w:r>
        <w:rPr>
          <w:rFonts w:ascii="Times New Roman" w:hAnsi="Times New Roman" w:cs="Times New Roman"/>
          <w:sz w:val="26"/>
          <w:szCs w:val="26"/>
        </w:rPr>
        <w:t xml:space="preserve"> .Góc nghiêng của mặt tựa bàn đạp tùy thuộc vào khoảng cách giữa bàn đạp và vạch xuất phát Khi nghe lệnh </w:t>
      </w:r>
      <w:r>
        <w:rPr>
          <w:rFonts w:ascii="Times New Roman" w:hAnsi="Times New Roman" w:cs="Times New Roman"/>
          <w:b/>
          <w:sz w:val="26"/>
          <w:szCs w:val="26"/>
        </w:rPr>
        <w:t>“vào chỗ”</w:t>
      </w:r>
      <w:r>
        <w:rPr>
          <w:rFonts w:ascii="Times New Roman" w:hAnsi="Times New Roman" w:cs="Times New Roman"/>
          <w:sz w:val="26"/>
          <w:szCs w:val="26"/>
        </w:rPr>
        <w:t xml:space="preserve"> VĐV tiến lên phía trước vạch xuất phát, hai tay chống đất, hai chân thứ tự đặt vào bàn đạp, gối chân sau chạm đất . Hai tay : bốn ngón nhỏ khép kín, ngón cái choải ra hình chữ V đặt sát phía sau vạch xuất phát (ngón cái và các ngón còn lại tạo thành vòm) hai tay duỗi thẳng tự nhiên, thân trên thẳng, trọng lượng cơ thể được phân đều ở hai tay, chân chống trước và đầu gối chân sau .      </w:t>
      </w:r>
    </w:p>
    <w:p>
      <w:pPr>
        <w:pStyle w:val="5"/>
        <w:tabs>
          <w:tab w:val="left" w:pos="-3330"/>
          <w:tab w:val="center" w:pos="0"/>
        </w:tabs>
        <w:spacing w:after="0" w:line="312" w:lineRule="auto"/>
        <w:ind w:left="0" w:firstLine="720"/>
        <w:rPr>
          <w:sz w:val="26"/>
          <w:szCs w:val="26"/>
        </w:rPr>
      </w:pPr>
      <w:r>
        <w:rPr>
          <w:sz w:val="26"/>
          <w:szCs w:val="26"/>
        </w:rPr>
        <w:t xml:space="preserve">Khi nghe lệnh </w:t>
      </w:r>
      <w:r>
        <w:rPr>
          <w:b/>
          <w:sz w:val="26"/>
          <w:szCs w:val="26"/>
        </w:rPr>
        <w:t>“sẵn sàng”</w:t>
      </w:r>
      <w:r>
        <w:rPr>
          <w:sz w:val="26"/>
          <w:szCs w:val="26"/>
        </w:rPr>
        <w:t xml:space="preserve"> VĐV từ từ nâng hông lên cao bằng vai hoặc hơn vai một ít (tùy thuộc vào lực đạp hai chân của VĐV) . Lưu ý là không nên dồn trọng tâm quá nhiều xuống 2 tay vì điều này sẽ làm tay rời đất chậm ảnh hưởng đến thời gian xuất phát .</w:t>
      </w:r>
    </w:p>
    <w:p>
      <w:pPr>
        <w:pStyle w:val="5"/>
        <w:tabs>
          <w:tab w:val="left" w:pos="-3330"/>
          <w:tab w:val="center" w:pos="0"/>
        </w:tabs>
        <w:spacing w:after="0" w:line="312" w:lineRule="auto"/>
        <w:ind w:left="0" w:firstLine="720"/>
        <w:rPr>
          <w:sz w:val="26"/>
          <w:szCs w:val="26"/>
        </w:rPr>
      </w:pPr>
      <w:r>
        <w:rPr>
          <w:sz w:val="26"/>
          <w:szCs w:val="26"/>
        </w:rPr>
        <w:t xml:space="preserve">Khi nghe tiếng </w:t>
      </w:r>
      <w:r>
        <w:rPr>
          <w:b/>
          <w:sz w:val="26"/>
          <w:szCs w:val="26"/>
        </w:rPr>
        <w:t>“súng nổ”</w:t>
      </w:r>
      <w:r>
        <w:rPr>
          <w:sz w:val="26"/>
          <w:szCs w:val="26"/>
        </w:rPr>
        <w:t xml:space="preserve"> VĐV nhanh chóng rời tay khỏi mặt đất, hai chân đạp mạnh vào bàn đạp, đùi chân sau nâng ra trước, tay ngược bên đánh lên cao để giữ thăng bằng</w:t>
      </w:r>
    </w:p>
    <w:p>
      <w:pPr>
        <w:pStyle w:val="5"/>
        <w:tabs>
          <w:tab w:val="left" w:pos="-3330"/>
          <w:tab w:val="center" w:pos="0"/>
        </w:tabs>
        <w:spacing w:after="0" w:line="312" w:lineRule="auto"/>
        <w:ind w:left="0" w:firstLine="720"/>
        <w:rPr>
          <w:sz w:val="26"/>
          <w:szCs w:val="26"/>
        </w:rPr>
      </w:pPr>
      <w:r>
        <w:rPr>
          <w:sz w:val="26"/>
          <w:szCs w:val="26"/>
        </w:rPr>
        <w:t>Trong bước đầu tiên góc độ đạp sau của VĐV chạy ngắn cấp cao khoảng 42</w:t>
      </w:r>
      <w:r>
        <w:rPr>
          <w:sz w:val="26"/>
          <w:szCs w:val="26"/>
          <w:vertAlign w:val="superscript"/>
        </w:rPr>
        <w:t xml:space="preserve"> O</w:t>
      </w:r>
      <w:r>
        <w:rPr>
          <w:sz w:val="26"/>
          <w:szCs w:val="26"/>
        </w:rPr>
        <w:t>- 45</w:t>
      </w:r>
      <w:r>
        <w:rPr>
          <w:sz w:val="26"/>
          <w:szCs w:val="26"/>
          <w:vertAlign w:val="superscript"/>
        </w:rPr>
        <w:t xml:space="preserve"> O</w:t>
      </w:r>
      <w:r>
        <w:rPr>
          <w:sz w:val="26"/>
          <w:szCs w:val="26"/>
        </w:rPr>
        <w:t xml:space="preserve"> . Đùi chân lăng tạo với thân trên một góc gần 30</w:t>
      </w:r>
      <w:r>
        <w:rPr>
          <w:sz w:val="26"/>
          <w:szCs w:val="26"/>
          <w:vertAlign w:val="superscript"/>
        </w:rPr>
        <w:t xml:space="preserve"> O</w:t>
      </w:r>
      <w:r>
        <w:rPr>
          <w:sz w:val="26"/>
          <w:szCs w:val="26"/>
        </w:rPr>
        <w:t xml:space="preserve"> tư thế trên giúp cho lực đạp đẩy cơ thể về trước nhiều hơn, tạo điều kiện thuận lợi cho đạp sau mạnh và giữ được độ nghiêng của cơ thể trong những bước chạy đầu tiên .</w:t>
      </w:r>
    </w:p>
    <w:p>
      <w:pPr>
        <w:pStyle w:val="5"/>
        <w:tabs>
          <w:tab w:val="left" w:pos="-3330"/>
          <w:tab w:val="center" w:pos="0"/>
        </w:tabs>
        <w:spacing w:after="0" w:line="312" w:lineRule="auto"/>
        <w:ind w:left="0" w:firstLine="720"/>
        <w:rPr>
          <w:sz w:val="26"/>
          <w:szCs w:val="26"/>
        </w:rPr>
      </w:pPr>
      <w:r>
        <w:rPr>
          <w:sz w:val="26"/>
          <w:szCs w:val="26"/>
        </w:rPr>
        <w:t>2. Giai đoạn chạy lao:</w:t>
      </w:r>
    </w:p>
    <w:p>
      <w:pPr>
        <w:pStyle w:val="5"/>
        <w:tabs>
          <w:tab w:val="left" w:pos="-3330"/>
          <w:tab w:val="center" w:pos="0"/>
        </w:tabs>
        <w:spacing w:after="0" w:line="312" w:lineRule="auto"/>
        <w:ind w:left="0" w:firstLine="720"/>
        <w:rPr>
          <w:sz w:val="26"/>
          <w:szCs w:val="26"/>
        </w:rPr>
      </w:pPr>
      <w:r>
        <w:rPr>
          <w:sz w:val="26"/>
          <w:szCs w:val="26"/>
        </w:rPr>
        <w:t xml:space="preserve">  Để đạt được thành tích tốt nhất trong chạy cự ly ngắn, điều rất quan trọng trong xuất phát là nhanh chóng đạt được tốc độ gần cực đại trong  giai đoạn chạy lao . Thực hiện đúng và nhanh các bước chạy từ lúc xuất phát phụ thuộc vào độ lao của cơ thể dưới một góc nhọn so với mặt đường chay, cũng như sức mạnh, sức nhanh của VĐV . Bước đầu tiên được kết thúc bằng việc duỗi thẳng hoàn toàn của chân đạp sau khi ra khỏi bàn đạp trước và việc nâng đùi đồng thời của chân kia ta thấy rỏ độ nghiêng lớn khi xuất phát và việc nâng đùi chân lăng tới mức tối ưu tạo thuận lợi cho việc chuyển sang bước tiếp theo, kết thúc bằng việc tích cực hạ chân xuống dưới, ra sau và chuyển thành đạp sau nhanh, mạnh .</w:t>
      </w:r>
    </w:p>
    <w:p>
      <w:pPr>
        <w:pStyle w:val="5"/>
        <w:tabs>
          <w:tab w:val="left" w:pos="-3330"/>
          <w:tab w:val="center" w:pos="0"/>
        </w:tabs>
        <w:spacing w:after="0" w:line="312" w:lineRule="auto"/>
        <w:ind w:left="0" w:firstLine="720"/>
        <w:rPr>
          <w:sz w:val="26"/>
          <w:szCs w:val="26"/>
        </w:rPr>
      </w:pPr>
      <w:r>
        <w:rPr>
          <w:sz w:val="26"/>
          <w:szCs w:val="26"/>
        </w:rPr>
        <w:t xml:space="preserve">  Trong một vài bước chạy đầu tiên, VĐV đặt chân trên đường chạy ở phía sau hình chiếu của trọng tâm, ở những bước tiếp theo, chân đặt trên hình chiếu của trọng tâm và sau đó thì đặt chân ra trước hình chiếu của trọng tâm .</w:t>
      </w:r>
    </w:p>
    <w:p>
      <w:pPr>
        <w:pStyle w:val="5"/>
        <w:tabs>
          <w:tab w:val="left" w:pos="-3330"/>
          <w:tab w:val="center" w:pos="0"/>
        </w:tabs>
        <w:spacing w:after="0" w:line="312" w:lineRule="auto"/>
        <w:ind w:left="0" w:firstLine="720"/>
        <w:rPr>
          <w:sz w:val="26"/>
          <w:szCs w:val="26"/>
        </w:rPr>
      </w:pPr>
      <w:r>
        <w:rPr>
          <w:sz w:val="26"/>
          <w:szCs w:val="26"/>
        </w:rPr>
        <w:t xml:space="preserve">Cùng với việc tăng tốc độ, độ nghiêng thân trên về trước từ từ giảm đi và kỹ thuật chạy lao từ từ chuyển sang kỹ thuật chạy giữa quãng . Thường bắt đầu từ khoảng 13 - 15 bước chạy, khi đạt được 90 - 95% tốc độ chạy tối đa, song không có giới hạn chính sác của chạy lao và chạy giữa quãng các VĐV cấp cao cần tính toán để đạt được được tốc độ cực đại ở mét thứ 55 -60m . Tay đánh mạnh về trước cũng có ý nghĩa đáng kể . Trong chạy lao sau xuất phát, về cơ bản đánh tay cũng tương tự như trong giai đoạn chạy chạy giữa quãng nhưng với biên độ lớn hơn.  </w:t>
      </w:r>
    </w:p>
    <w:p>
      <w:pPr>
        <w:pStyle w:val="5"/>
        <w:tabs>
          <w:tab w:val="left" w:pos="-3330"/>
          <w:tab w:val="center" w:pos="0"/>
          <w:tab w:val="left" w:pos="360"/>
        </w:tabs>
        <w:spacing w:after="0" w:line="312" w:lineRule="auto"/>
        <w:ind w:left="0" w:firstLine="720"/>
        <w:rPr>
          <w:sz w:val="26"/>
          <w:szCs w:val="26"/>
        </w:rPr>
      </w:pPr>
      <w:r>
        <w:rPr>
          <w:sz w:val="26"/>
          <w:szCs w:val="26"/>
        </w:rPr>
        <w:t>3. Giai đoạn chạy giữa quãng:</w:t>
      </w:r>
    </w:p>
    <w:p>
      <w:pPr>
        <w:pStyle w:val="5"/>
        <w:tabs>
          <w:tab w:val="left" w:pos="-3330"/>
          <w:tab w:val="center" w:pos="0"/>
        </w:tabs>
        <w:spacing w:after="0" w:line="312" w:lineRule="auto"/>
        <w:ind w:left="0" w:firstLine="720"/>
        <w:rPr>
          <w:sz w:val="26"/>
          <w:szCs w:val="26"/>
        </w:rPr>
      </w:pPr>
      <w:r>
        <w:rPr>
          <w:sz w:val="26"/>
          <w:szCs w:val="26"/>
        </w:rPr>
        <w:t>Khi đạt được tốc độ cao nhất, thân trên của VĐV chạy hơi đổ về trước (72</w:t>
      </w:r>
      <w:r>
        <w:rPr>
          <w:sz w:val="26"/>
          <w:szCs w:val="26"/>
          <w:vertAlign w:val="superscript"/>
        </w:rPr>
        <w:t>O</w:t>
      </w:r>
      <w:r>
        <w:rPr>
          <w:sz w:val="26"/>
          <w:szCs w:val="26"/>
        </w:rPr>
        <w:t xml:space="preserve"> – 78</w:t>
      </w:r>
      <w:r>
        <w:rPr>
          <w:sz w:val="26"/>
          <w:szCs w:val="26"/>
          <w:vertAlign w:val="superscript"/>
        </w:rPr>
        <w:t>O</w:t>
      </w:r>
      <w:r>
        <w:rPr>
          <w:sz w:val="26"/>
          <w:szCs w:val="26"/>
        </w:rPr>
        <w:t>) . Trong một bước chạy, độ nghiêng của thân trên có thể thay đổi . Lúc đạp sau, độ nghiêng thân trên tăng lên còn trong pha bay thì giảm đi . chân đặt trên đường chạy có đàn tính, tiếp xúc bằng mũi chân . Khi chân chống chuyển vào tư thế đạp sau, đùi chân lăng đủ cao,đạp sau được thực hiện do duỗi chân chống ở khớp gối và cổ chân .</w:t>
      </w:r>
    </w:p>
    <w:p>
      <w:pPr>
        <w:pStyle w:val="5"/>
        <w:tabs>
          <w:tab w:val="left" w:pos="-3330"/>
          <w:tab w:val="center" w:pos="0"/>
        </w:tabs>
        <w:spacing w:after="0" w:line="312" w:lineRule="auto"/>
        <w:ind w:left="0" w:firstLine="720"/>
        <w:rPr>
          <w:sz w:val="26"/>
          <w:szCs w:val="26"/>
        </w:rPr>
      </w:pPr>
      <w:r>
        <w:rPr>
          <w:sz w:val="26"/>
          <w:szCs w:val="26"/>
        </w:rPr>
        <w:t>Khi chạy giữa quãng cần tăng độ dài bước và tần số chân. Tay đánh về trước hơi đưa vào trong và khi ra sau thì hơi mở, góc gấp ở của tay ở khớp khủy không cố định. Khi đánh ra trước thì gấp lại nhiếu nhất, khi đưa xuống dưới ra sau thì hơi duỗi ra. Các ngón tay khi chạy nên nắm hờ lại hơi duỗi (không duỗi hẳn hay nắm chặt)</w:t>
      </w:r>
    </w:p>
    <w:p>
      <w:pPr>
        <w:pStyle w:val="5"/>
        <w:tabs>
          <w:tab w:val="left" w:pos="-3330"/>
          <w:tab w:val="center" w:pos="0"/>
        </w:tabs>
        <w:spacing w:after="0" w:line="312" w:lineRule="auto"/>
        <w:ind w:left="0" w:firstLine="720"/>
        <w:rPr>
          <w:sz w:val="26"/>
          <w:szCs w:val="26"/>
        </w:rPr>
      </w:pPr>
      <w:r>
        <w:rPr>
          <w:sz w:val="26"/>
          <w:szCs w:val="26"/>
        </w:rPr>
        <w:t>Kỹ thuật chạy ngắn sẽ bị ảnh hưởng nếu như VĐV không biết thả lỏng những nhóm cơ không tham gia tích cực vào hoạt động chạy. Kết quả tốc độ phụ thuộc vào việc biết chạy nhẹ nhàng, thả lỏng và không có những căng thẳng thừa của VĐV.</w:t>
      </w:r>
    </w:p>
    <w:p>
      <w:pPr>
        <w:pStyle w:val="5"/>
        <w:tabs>
          <w:tab w:val="left" w:pos="-3330"/>
          <w:tab w:val="center" w:pos="0"/>
          <w:tab w:val="left" w:pos="360"/>
        </w:tabs>
        <w:spacing w:after="0" w:line="312" w:lineRule="auto"/>
        <w:ind w:left="0" w:firstLine="0"/>
        <w:rPr>
          <w:sz w:val="26"/>
          <w:szCs w:val="26"/>
        </w:rPr>
      </w:pPr>
      <w:r>
        <w:rPr>
          <w:b/>
          <w:sz w:val="26"/>
          <w:szCs w:val="26"/>
        </w:rPr>
        <w:tab/>
      </w:r>
      <w:r>
        <w:rPr>
          <w:b/>
          <w:sz w:val="26"/>
          <w:szCs w:val="26"/>
        </w:rPr>
        <w:tab/>
      </w:r>
      <w:r>
        <w:rPr>
          <w:sz w:val="26"/>
          <w:szCs w:val="26"/>
        </w:rPr>
        <w:t>4. Giai đoạn về đích :</w:t>
      </w:r>
    </w:p>
    <w:p>
      <w:pPr>
        <w:pStyle w:val="5"/>
        <w:tabs>
          <w:tab w:val="left" w:pos="-3330"/>
          <w:tab w:val="center" w:pos="0"/>
        </w:tabs>
        <w:spacing w:after="0" w:line="312" w:lineRule="auto"/>
        <w:ind w:left="0" w:firstLine="720"/>
        <w:rPr>
          <w:sz w:val="26"/>
          <w:szCs w:val="26"/>
        </w:rPr>
      </w:pPr>
      <w:r>
        <w:rPr>
          <w:sz w:val="26"/>
          <w:szCs w:val="26"/>
        </w:rPr>
        <w:t>Tốc độ chạy cực đại trong cự ly 100m - 200m cần cố gắng duy trì cho đến cuối cự ly, khoảng từ 10 - 20m cuối tốc độ thường bị giảm từ 3 – 8% Chạy được kết thúc khi VĐV chạm thân trên vào mặt phẳng đứng đi qua đường đích để nhanh chóng chạm vào dây căng đích được kéo căng ở độ cao ngang ngực . VĐV nhanh chóng gập thân trên về trước để chạm ngực vào dây căng đích, cách này được gọi là đánh ngực (a) . Người ta còn áp dụng phương pháp vừa gập thân trên vừa xoay để một bên vai chạm vào dây đích gọi là đánh vai (b)</w:t>
      </w:r>
    </w:p>
    <w:p>
      <w:pPr>
        <w:pStyle w:val="5"/>
        <w:tabs>
          <w:tab w:val="left" w:pos="-3330"/>
          <w:tab w:val="center" w:pos="0"/>
        </w:tabs>
        <w:spacing w:after="0" w:line="312" w:lineRule="auto"/>
        <w:ind w:left="0" w:firstLine="720"/>
        <w:rPr>
          <w:sz w:val="26"/>
          <w:szCs w:val="26"/>
        </w:rPr>
      </w:pPr>
      <w:r>
        <w:rPr>
          <w:sz w:val="26"/>
          <w:szCs w:val="26"/>
        </w:rPr>
        <w:t>Kỹ thuật chạm đích tốt giúp VĐV chạm đích sớm hơn khi có hai hay nhiếu đối thủ ngang nhau muốn tranh thứ hạng cao hơn . Nếu không quen hoặc kỹ thuật chưa thuần thục thì nên chạy qua đích với toàn bộ tốc độ mà không cần nghĩ tới kỹ thuật đánh đích</w:t>
      </w:r>
    </w:p>
    <w:p>
      <w:pPr>
        <w:pStyle w:val="5"/>
        <w:tabs>
          <w:tab w:val="left" w:pos="-3330"/>
          <w:tab w:val="center" w:pos="0"/>
        </w:tabs>
        <w:spacing w:after="0" w:line="312" w:lineRule="auto"/>
        <w:ind w:left="0" w:firstLine="720"/>
        <w:rPr>
          <w:sz w:val="26"/>
          <w:szCs w:val="26"/>
        </w:rPr>
      </w:pPr>
      <w:r>
        <w:rPr>
          <w:sz w:val="26"/>
          <w:szCs w:val="26"/>
        </w:rPr>
        <w:t>Khi trình độ chuyên môn nâng cao thì kỹ thuật chạy có sự thay đổi . Việc rút ngắn khoảng cách giữa hai bàn đạpvà bàn đạp trước với vạch xuất phát giúp VĐV tạo được cự ly dùng lực dài hơn khi chân rời bàn đạp .</w:t>
      </w:r>
    </w:p>
    <w:p>
      <w:pPr>
        <w:pStyle w:val="5"/>
        <w:tabs>
          <w:tab w:val="left" w:pos="-3330"/>
          <w:tab w:val="center" w:pos="0"/>
        </w:tabs>
        <w:spacing w:after="0" w:line="312" w:lineRule="auto"/>
        <w:ind w:left="0" w:firstLine="720"/>
        <w:rPr>
          <w:sz w:val="26"/>
          <w:szCs w:val="26"/>
        </w:rPr>
      </w:pPr>
      <w:r>
        <w:rPr>
          <w:sz w:val="26"/>
          <w:szCs w:val="26"/>
        </w:rPr>
        <w:t>Tính linh hoạt trong các khớp phát triển tốt cũng làm cho việc tăng lực nằm ngang của đạp sau, làm tăng độ dài bước . Điều này làm tăng tốc độ chạy ngay cả khi tần số bước được giữ nguyên .</w:t>
      </w:r>
    </w:p>
    <w:p>
      <w:pPr>
        <w:pStyle w:val="5"/>
        <w:tabs>
          <w:tab w:val="left" w:pos="-3330"/>
          <w:tab w:val="center" w:pos="0"/>
        </w:tabs>
        <w:spacing w:after="0" w:line="312" w:lineRule="auto"/>
        <w:ind w:left="0" w:firstLine="720"/>
        <w:rPr>
          <w:sz w:val="26"/>
          <w:szCs w:val="26"/>
        </w:rPr>
      </w:pPr>
      <w:r>
        <w:rPr>
          <w:sz w:val="26"/>
          <w:szCs w:val="26"/>
        </w:rPr>
        <w:t>Đặc trưng của VĐV chạy ngắn là tích cực lăng chân khi kết thúc đạp sau, điều này giúp họ đặt chân nhanh hơn và giảm lực cản có hại lúc bắt đầu chống trước để thực hiện bước chạy .</w:t>
      </w:r>
    </w:p>
    <w:p>
      <w:pPr>
        <w:pStyle w:val="5"/>
        <w:tabs>
          <w:tab w:val="left" w:pos="-3330"/>
          <w:tab w:val="center" w:pos="0"/>
        </w:tabs>
        <w:spacing w:after="0" w:line="312" w:lineRule="auto"/>
        <w:ind w:left="0" w:firstLine="720"/>
        <w:rPr>
          <w:sz w:val="26"/>
          <w:szCs w:val="26"/>
        </w:rPr>
      </w:pPr>
      <w:r>
        <w:rPr>
          <w:sz w:val="26"/>
          <w:szCs w:val="26"/>
        </w:rPr>
        <w:t>Sự hoàn thiện phối hợp hoạt động cơ bắp toàn thân là đặc điểm nổi bật của VĐV chạy ngắn . Điều này giúp họ giảm mệt mỏi và duy trì được tốc độ chạy tối ưu trên toàn cự ly.</w:t>
      </w:r>
    </w:p>
    <w:p>
      <w:pPr>
        <w:pStyle w:val="5"/>
        <w:tabs>
          <w:tab w:val="left" w:pos="-3330"/>
          <w:tab w:val="center" w:pos="0"/>
        </w:tabs>
        <w:spacing w:after="0" w:line="312" w:lineRule="auto"/>
        <w:ind w:left="0" w:firstLine="720"/>
        <w:rPr>
          <w:sz w:val="26"/>
          <w:szCs w:val="26"/>
        </w:rPr>
      </w:pPr>
    </w:p>
    <w:p>
      <w:pPr>
        <w:pStyle w:val="5"/>
        <w:tabs>
          <w:tab w:val="left" w:pos="-3330"/>
          <w:tab w:val="center" w:pos="0"/>
        </w:tabs>
        <w:spacing w:after="0" w:line="312" w:lineRule="auto"/>
        <w:ind w:left="0" w:firstLine="720"/>
        <w:rPr>
          <w:b/>
          <w:sz w:val="26"/>
          <w:szCs w:val="26"/>
        </w:rPr>
      </w:pPr>
      <w:r>
        <w:rPr>
          <w:b/>
          <w:sz w:val="26"/>
          <w:szCs w:val="26"/>
        </w:rPr>
        <w:t>b. Sai lầm thường mắc và cách khắc phục:</w:t>
      </w:r>
    </w:p>
    <w:p>
      <w:pPr>
        <w:pStyle w:val="5"/>
        <w:tabs>
          <w:tab w:val="left" w:pos="-3330"/>
          <w:tab w:val="center" w:pos="0"/>
        </w:tabs>
        <w:spacing w:after="0" w:line="312" w:lineRule="auto"/>
        <w:ind w:left="0" w:firstLine="0"/>
        <w:jc w:val="center"/>
        <w:rPr>
          <w:i/>
          <w:sz w:val="26"/>
          <w:szCs w:val="26"/>
        </w:rPr>
      </w:pPr>
      <w:r>
        <w:rPr>
          <w:i/>
          <w:sz w:val="26"/>
          <w:szCs w:val="26"/>
        </w:rPr>
        <w:t>Sai lầm thường mắc trong chạy giữa quãng:</w:t>
      </w:r>
    </w:p>
    <w:p>
      <w:pPr>
        <w:pStyle w:val="5"/>
        <w:tabs>
          <w:tab w:val="left" w:pos="-3330"/>
          <w:tab w:val="center" w:pos="0"/>
        </w:tabs>
        <w:spacing w:after="0" w:line="312" w:lineRule="auto"/>
        <w:ind w:left="0" w:firstLine="720"/>
        <w:rPr>
          <w:sz w:val="26"/>
          <w:szCs w:val="26"/>
        </w:rPr>
      </w:pPr>
      <w:r>
        <w:rPr>
          <w:sz w:val="26"/>
          <w:szCs w:val="26"/>
        </w:rPr>
        <w:t>Đạp sau không thẳng, chân lăng trước không cao, chạy bằng gót chân. Thân người gập về trước quá nhiều hoặc ưỡn bụng, ngữa người ra sau. Bước chạy quá ngắn, động tác quá gò bó</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Tập các động tác bổ trợ: chạy bước nhỏ, chạy nâng cao đùi</w:t>
      </w:r>
      <w:r>
        <w:rPr>
          <w:rFonts w:ascii="Times New Roman" w:hAnsi="Times New Roman" w:cs="Times New Roman"/>
          <w:i/>
          <w:sz w:val="26"/>
          <w:szCs w:val="26"/>
        </w:rPr>
        <w:t xml:space="preserve">. </w:t>
      </w:r>
      <w:r>
        <w:rPr>
          <w:rFonts w:ascii="Times New Roman" w:hAnsi="Times New Roman" w:cs="Times New Roman"/>
          <w:sz w:val="26"/>
          <w:szCs w:val="26"/>
        </w:rPr>
        <w:t>Chạy tốc độ vừa phải, thả lỏng</w:t>
      </w:r>
      <w:r>
        <w:rPr>
          <w:rFonts w:ascii="Times New Roman" w:hAnsi="Times New Roman" w:cs="Times New Roman"/>
          <w:i/>
          <w:sz w:val="26"/>
          <w:szCs w:val="26"/>
        </w:rPr>
        <w:t xml:space="preserve">. </w:t>
      </w:r>
      <w:r>
        <w:rPr>
          <w:rFonts w:ascii="Times New Roman" w:hAnsi="Times New Roman" w:cs="Times New Roman"/>
          <w:sz w:val="26"/>
          <w:szCs w:val="26"/>
        </w:rPr>
        <w:t>Chạy lên dốc, xuống dốc</w:t>
      </w:r>
      <w:r>
        <w:rPr>
          <w:rFonts w:ascii="Times New Roman" w:hAnsi="Times New Roman" w:cs="Times New Roman"/>
          <w:i/>
          <w:sz w:val="26"/>
          <w:szCs w:val="26"/>
        </w:rPr>
        <w:t xml:space="preserve">. </w:t>
      </w:r>
      <w:r>
        <w:rPr>
          <w:rFonts w:ascii="Times New Roman" w:hAnsi="Times New Roman" w:cs="Times New Roman"/>
          <w:sz w:val="26"/>
          <w:szCs w:val="26"/>
        </w:rPr>
        <w:t>Chạy giẫm chân lên vạch đánh dấu bước chạy</w:t>
      </w:r>
      <w:r>
        <w:rPr>
          <w:rFonts w:ascii="Times New Roman" w:hAnsi="Times New Roman" w:cs="Times New Roman"/>
          <w:i/>
          <w:sz w:val="26"/>
          <w:szCs w:val="26"/>
        </w:rPr>
        <w:t xml:space="preserve">. </w:t>
      </w:r>
      <w:r>
        <w:rPr>
          <w:rFonts w:ascii="Times New Roman" w:hAnsi="Times New Roman" w:cs="Times New Roman"/>
          <w:sz w:val="26"/>
          <w:szCs w:val="26"/>
        </w:rPr>
        <w:t>Chạy bám theo đường thẳng kẻ sẳn</w:t>
      </w:r>
    </w:p>
    <w:p>
      <w:pPr>
        <w:pStyle w:val="5"/>
        <w:tabs>
          <w:tab w:val="left" w:pos="-3330"/>
          <w:tab w:val="center" w:pos="0"/>
        </w:tabs>
        <w:spacing w:after="0" w:line="312" w:lineRule="auto"/>
        <w:ind w:left="0" w:firstLine="0"/>
        <w:jc w:val="center"/>
        <w:rPr>
          <w:i/>
          <w:sz w:val="26"/>
          <w:szCs w:val="26"/>
        </w:rPr>
      </w:pPr>
      <w:r>
        <w:rPr>
          <w:i/>
          <w:sz w:val="26"/>
          <w:szCs w:val="26"/>
        </w:rPr>
        <w:t>Sai lầm thường mắc trong xuất phát và chạy lao:</w:t>
      </w:r>
    </w:p>
    <w:p>
      <w:pPr>
        <w:pStyle w:val="5"/>
        <w:tabs>
          <w:tab w:val="left" w:pos="-3330"/>
          <w:tab w:val="center" w:pos="0"/>
        </w:tabs>
        <w:spacing w:after="0" w:line="312" w:lineRule="auto"/>
        <w:ind w:left="0" w:firstLine="0"/>
        <w:rPr>
          <w:sz w:val="26"/>
          <w:szCs w:val="26"/>
        </w:rPr>
      </w:pPr>
      <w:r>
        <w:rPr>
          <w:i/>
          <w:sz w:val="26"/>
          <w:szCs w:val="26"/>
        </w:rPr>
        <w:tab/>
      </w:r>
      <w:r>
        <w:rPr>
          <w:sz w:val="26"/>
          <w:szCs w:val="26"/>
        </w:rPr>
        <w:t>Trong xuất phát tư thế “sẵn sàng” cao quá hoặc thấp quá, mũi chân không áp chặt bàn đạp, trọng tâm không ở đúng vị trí. Xuất phát không lao bật về trước mà nhổm người lên để chạy. Đạp sau không thẳng và mạnh.</w:t>
      </w:r>
    </w:p>
    <w:p>
      <w:pPr>
        <w:spacing w:after="0" w:line="312" w:lineRule="auto"/>
        <w:jc w:val="both"/>
        <w:rPr>
          <w:rFonts w:ascii="Times New Roman" w:hAnsi="Times New Roman" w:cs="Times New Roman"/>
          <w:sz w:val="26"/>
          <w:szCs w:val="26"/>
        </w:rPr>
      </w:pPr>
      <w:r>
        <w:rPr>
          <w:rFonts w:ascii="Times New Roman" w:hAnsi="Times New Roman" w:cs="Times New Roman"/>
          <w:sz w:val="26"/>
          <w:szCs w:val="26"/>
        </w:rPr>
        <w:t>Lăng trước thấp và không có sức. Đánh tay thiếu tích cực. Bị phạm quy trong xuất phát.</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Chỉnh lại vị trí của 2 bàn đạp cho hợp lý. Chỉnh lại độ nâng cao của mông và trọng tâm. Đứng thẳng, đổ người về trước đánh đùi. Xuất phát có người giữ vai phía trưóc hoặc kéo phái sau. Xuất phát dưới sào nghiêng. Thay đổi khoảng cách thời gian giữa 2 hiệu lệnh “sẳn sàng” và”xuất phát”</w:t>
      </w:r>
    </w:p>
    <w:p>
      <w:pPr>
        <w:spacing w:after="0" w:line="312" w:lineRule="auto"/>
        <w:ind w:firstLine="720"/>
        <w:jc w:val="both"/>
        <w:rPr>
          <w:rFonts w:ascii="Times New Roman" w:hAnsi="Times New Roman" w:cs="Times New Roman"/>
          <w:i/>
          <w:sz w:val="26"/>
          <w:szCs w:val="26"/>
        </w:rPr>
      </w:pPr>
    </w:p>
    <w:p>
      <w:pPr>
        <w:pStyle w:val="5"/>
        <w:tabs>
          <w:tab w:val="left" w:pos="-3330"/>
          <w:tab w:val="center" w:pos="0"/>
        </w:tabs>
        <w:spacing w:after="0" w:line="312" w:lineRule="auto"/>
        <w:ind w:left="0" w:firstLine="0"/>
        <w:jc w:val="center"/>
        <w:rPr>
          <w:i/>
          <w:sz w:val="26"/>
          <w:szCs w:val="26"/>
        </w:rPr>
      </w:pPr>
      <w:r>
        <w:rPr>
          <w:i/>
          <w:sz w:val="26"/>
          <w:szCs w:val="26"/>
        </w:rPr>
        <w:t>Sai lầm thường mắc trong giai đoạn về đích:</w:t>
      </w:r>
    </w:p>
    <w:p>
      <w:pPr>
        <w:pStyle w:val="5"/>
        <w:tabs>
          <w:tab w:val="left" w:pos="-3330"/>
          <w:tab w:val="center" w:pos="0"/>
        </w:tabs>
        <w:spacing w:after="0" w:line="312" w:lineRule="auto"/>
        <w:ind w:left="0" w:firstLine="720"/>
        <w:rPr>
          <w:sz w:val="26"/>
          <w:szCs w:val="26"/>
        </w:rPr>
      </w:pPr>
      <w:r>
        <w:rPr>
          <w:sz w:val="26"/>
          <w:szCs w:val="26"/>
        </w:rPr>
        <w:t>Đánh đích quá sớm hoặc quá muộn, nhảy lên đánh đích</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Chạy tốc độ vừa phải thực hiện động tác “đánh đích”. Chạy tốc độ cao thực hiện động tác “đánh đích” khi qua đích</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2:</w:t>
      </w:r>
      <w:r>
        <w:rPr>
          <w:rFonts w:ascii="Times New Roman" w:hAnsi="Times New Roman" w:cs="Times New Roman"/>
          <w:sz w:val="26"/>
          <w:szCs w:val="26"/>
        </w:rPr>
        <w:t xml:space="preserve"> Em hãy cho biết có mấy giai đoạn trong chạy ngắn, kể ra các giai đoạn và cho biết giai đoạn nào quan trọng nhất? tại sao? Các yếu tố kỹ thuật nào quyết định đến thành tích chạy?</w:t>
      </w:r>
    </w:p>
    <w:p>
      <w:pPr>
        <w:tabs>
          <w:tab w:val="left" w:pos="-3330"/>
          <w:tab w:val="center" w:pos="0"/>
        </w:tabs>
        <w:spacing w:after="0" w:line="312" w:lineRule="auto"/>
        <w:ind w:firstLine="360"/>
        <w:jc w:val="both"/>
        <w:rPr>
          <w:rFonts w:ascii="Times New Roman" w:hAnsi="Times New Roman" w:cs="Times New Roman"/>
          <w:sz w:val="26"/>
          <w:szCs w:val="26"/>
        </w:rPr>
      </w:pPr>
      <w:r>
        <w:rPr>
          <w:rFonts w:ascii="Times New Roman" w:hAnsi="Times New Roman" w:cs="Times New Roman" w:eastAsiaTheme="minorEastAsia"/>
          <w:b/>
          <w:sz w:val="26"/>
          <w:szCs w:val="26"/>
        </w:rPr>
        <w:t>Đáp án:</w:t>
      </w:r>
    </w:p>
    <w:p>
      <w:pPr>
        <w:spacing w:after="0" w:line="312" w:lineRule="auto"/>
        <w:ind w:firstLine="720"/>
        <w:rPr>
          <w:rFonts w:ascii="Times New Roman" w:hAnsi="Times New Roman" w:cs="Times New Roman"/>
          <w:sz w:val="26"/>
          <w:szCs w:val="26"/>
        </w:rPr>
      </w:pPr>
      <w:r>
        <w:rPr>
          <w:rFonts w:ascii="Times New Roman" w:hAnsi="Times New Roman" w:eastAsia="Times New Roman" w:cs="Times New Roman"/>
          <w:sz w:val="26"/>
          <w:szCs w:val="26"/>
        </w:rPr>
        <w:t>Chạy ngắn gồm có 4 giai đoạn: xuất phát, chạy lao, chạy giữa quãng và về đích.</w:t>
      </w:r>
      <w:r>
        <w:rPr>
          <w:rFonts w:ascii="Times New Roman" w:hAnsi="Times New Roman" w:cs="Times New Roman"/>
          <w:sz w:val="26"/>
          <w:szCs w:val="26"/>
        </w:rPr>
        <w:t xml:space="preserve"> Giai đoạn nào cũng quan trọng nhưng để đạt thành tích tốt nhất thì giai đoạn chạy giữa quãng quyết định vì đây là giai đoạn chiếm quãng đường và thời gian dài nhất của cự ly. Kỹ thuật quyết định đến thành tích chạy là độ dài bước chạy (L) và tần số bước chạy (f).  </w:t>
      </w:r>
    </w:p>
    <w:p>
      <w:pPr>
        <w:spacing w:after="0" w:line="312" w:lineRule="auto"/>
        <w:rPr>
          <w:rFonts w:ascii="Times New Roman" w:hAnsi="Times New Roman" w:eastAsia="Times New Roman" w:cs="Times New Roman"/>
          <w:sz w:val="26"/>
          <w:szCs w:val="26"/>
        </w:rPr>
      </w:pPr>
      <w:r>
        <w:rPr>
          <w:rFonts w:ascii="Times New Roman" w:hAnsi="Times New Roman" w:cs="Times New Roman"/>
          <w:sz w:val="26"/>
          <w:szCs w:val="26"/>
        </w:rPr>
        <w:t xml:space="preserve">                                          V= S : ( L . f ) </w:t>
      </w:r>
      <w:r>
        <w:rPr>
          <w:rFonts w:ascii="Times New Roman" w:hAnsi="Times New Roman" w:eastAsia="Times New Roman" w:cs="Times New Roman"/>
          <w:sz w:val="26"/>
          <w:szCs w:val="26"/>
        </w:rPr>
        <w:t xml:space="preserve">            với S: Quãng đường, </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3:</w:t>
      </w:r>
      <w:r>
        <w:rPr>
          <w:rFonts w:ascii="Times New Roman" w:hAnsi="Times New Roman" w:cs="Times New Roman"/>
          <w:sz w:val="26"/>
          <w:szCs w:val="26"/>
        </w:rPr>
        <w:t xml:space="preserve"> Hãy cho biết tên VĐV (nam, nữ) lập kỷ lục môn chạy cự ly ngắn : 100m, 200m, 400m.  trong nước, thế giới tại thời điểm nào, ở đâu, với thành tích bao nhiêu?</w:t>
      </w:r>
    </w:p>
    <w:p>
      <w:pPr>
        <w:tabs>
          <w:tab w:val="left" w:pos="-3330"/>
          <w:tab w:val="center" w:pos="0"/>
        </w:tabs>
        <w:spacing w:after="0" w:line="312" w:lineRule="auto"/>
        <w:ind w:firstLine="360"/>
        <w:jc w:val="both"/>
        <w:rPr>
          <w:rFonts w:ascii="Times New Roman" w:hAnsi="Times New Roman" w:cs="Times New Roman"/>
          <w:sz w:val="26"/>
          <w:szCs w:val="26"/>
        </w:rPr>
      </w:pPr>
      <w:r>
        <w:rPr>
          <w:rFonts w:ascii="Times New Roman" w:hAnsi="Times New Roman" w:cs="Times New Roman" w:eastAsiaTheme="minorEastAsia"/>
          <w:b/>
          <w:sz w:val="26"/>
          <w:szCs w:val="26"/>
        </w:rPr>
        <w:t>Đáp án:</w:t>
      </w:r>
    </w:p>
    <w:p>
      <w:pPr>
        <w:pStyle w:val="5"/>
        <w:tabs>
          <w:tab w:val="left" w:pos="-3420"/>
        </w:tabs>
        <w:spacing w:after="0" w:line="312" w:lineRule="auto"/>
        <w:ind w:left="0" w:firstLine="0"/>
        <w:jc w:val="center"/>
        <w:rPr>
          <w:b/>
          <w:sz w:val="26"/>
          <w:szCs w:val="26"/>
        </w:rPr>
      </w:pPr>
      <w:r>
        <w:rPr>
          <w:b/>
          <w:sz w:val="26"/>
          <w:szCs w:val="26"/>
        </w:rPr>
        <w:t>CỰ LY 100M</w:t>
      </w:r>
    </w:p>
    <w:p>
      <w:pPr>
        <w:pStyle w:val="5"/>
        <w:tabs>
          <w:tab w:val="left" w:pos="1440"/>
        </w:tabs>
        <w:spacing w:after="0" w:line="312" w:lineRule="auto"/>
        <w:ind w:left="0" w:firstLine="0"/>
        <w:rPr>
          <w:sz w:val="26"/>
          <w:szCs w:val="26"/>
        </w:rPr>
      </w:pPr>
      <w:r>
        <w:rPr>
          <w:b/>
          <w:sz w:val="26"/>
          <w:szCs w:val="26"/>
        </w:rPr>
        <w:tab/>
      </w:r>
      <w:r>
        <w:rPr>
          <w:b/>
          <w:sz w:val="26"/>
          <w:szCs w:val="26"/>
        </w:rPr>
        <w:t xml:space="preserve">Việt nam </w:t>
      </w:r>
    </w:p>
    <w:p>
      <w:pPr>
        <w:pStyle w:val="5"/>
        <w:tabs>
          <w:tab w:val="left" w:pos="-3330"/>
        </w:tabs>
        <w:spacing w:after="0" w:line="312" w:lineRule="auto"/>
        <w:ind w:left="0" w:firstLine="0"/>
        <w:rPr>
          <w:sz w:val="26"/>
          <w:szCs w:val="26"/>
        </w:rPr>
      </w:pPr>
      <w:r>
        <w:rPr>
          <w:sz w:val="26"/>
          <w:szCs w:val="26"/>
        </w:rPr>
        <w:tab/>
      </w:r>
      <w:r>
        <w:rPr>
          <w:sz w:val="26"/>
          <w:szCs w:val="26"/>
        </w:rPr>
        <w:t>Nam: Lê Trọng Hinh (1995, Thanh Hoá) lập kỷ lục ngày 12/ 8/ 2014 tại Bruney với thành tích 10”48</w:t>
      </w:r>
    </w:p>
    <w:p>
      <w:pPr>
        <w:spacing w:after="0" w:line="312" w:lineRule="auto"/>
        <w:rPr>
          <w:rFonts w:ascii="Times New Roman" w:hAnsi="Times New Roman" w:eastAsia="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w:t>
      </w:r>
      <w:r>
        <w:rPr>
          <w:rFonts w:ascii="Times New Roman" w:hAnsi="Times New Roman" w:cs="Times New Roman"/>
          <w:sz w:val="26"/>
          <w:szCs w:val="26"/>
          <w:lang w:val="vi-VN"/>
        </w:rPr>
        <w:t xml:space="preserve">ữ: </w:t>
      </w:r>
      <w:r>
        <w:rPr>
          <w:rFonts w:ascii="Times New Roman" w:hAnsi="Times New Roman" w:cs="Times New Roman"/>
          <w:sz w:val="26"/>
          <w:szCs w:val="26"/>
        </w:rPr>
        <w:t>Vũ Thị Hương (</w:t>
      </w:r>
      <w:r>
        <w:rPr>
          <w:rFonts w:ascii="Times New Roman" w:hAnsi="Times New Roman" w:eastAsia="Times New Roman" w:cs="Times New Roman"/>
          <w:sz w:val="26"/>
          <w:szCs w:val="26"/>
        </w:rPr>
        <w:t xml:space="preserve">1986, An Giang) </w:t>
      </w:r>
      <w:r>
        <w:rPr>
          <w:rFonts w:ascii="Times New Roman" w:hAnsi="Times New Roman" w:cs="Times New Roman"/>
          <w:sz w:val="26"/>
          <w:szCs w:val="26"/>
        </w:rPr>
        <w:t>lập kỷ lục ngày 07 / 7/ 2007 tại Jordan với thành tích 11”33</w:t>
      </w:r>
    </w:p>
    <w:p>
      <w:pPr>
        <w:pStyle w:val="5"/>
        <w:tabs>
          <w:tab w:val="left" w:pos="1440"/>
        </w:tabs>
        <w:spacing w:after="0" w:line="312" w:lineRule="auto"/>
        <w:ind w:left="0" w:firstLine="0"/>
        <w:rPr>
          <w:b/>
          <w:sz w:val="26"/>
          <w:szCs w:val="26"/>
        </w:rPr>
      </w:pPr>
      <w:r>
        <w:rPr>
          <w:b/>
          <w:sz w:val="26"/>
          <w:szCs w:val="26"/>
        </w:rPr>
        <w:tab/>
      </w:r>
      <w:r>
        <w:rPr>
          <w:b/>
          <w:sz w:val="26"/>
          <w:szCs w:val="26"/>
        </w:rPr>
        <w:t>Thế giới</w:t>
      </w:r>
    </w:p>
    <w:p>
      <w:pPr>
        <w:pStyle w:val="5"/>
        <w:spacing w:after="0" w:line="312" w:lineRule="auto"/>
        <w:ind w:left="0" w:firstLine="720"/>
        <w:rPr>
          <w:sz w:val="26"/>
          <w:szCs w:val="26"/>
          <w:lang w:eastAsia="zh-TW"/>
        </w:rPr>
      </w:pPr>
      <w:r>
        <w:rPr>
          <w:sz w:val="26"/>
          <w:szCs w:val="26"/>
        </w:rPr>
        <w:t xml:space="preserve">Nam: Usain Bolt (Jamaica) </w:t>
      </w:r>
      <w:r>
        <w:rPr>
          <w:sz w:val="26"/>
          <w:szCs w:val="26"/>
          <w:lang w:eastAsia="zh-TW"/>
        </w:rPr>
        <w:t xml:space="preserve">lập kỷ lục ngày 16/ 8/ 2009 tại Berlin GERMANY với thành tích 9”58 </w:t>
      </w:r>
    </w:p>
    <w:p>
      <w:pPr>
        <w:pStyle w:val="5"/>
        <w:spacing w:after="0" w:line="312" w:lineRule="auto"/>
        <w:ind w:left="0" w:firstLine="720"/>
        <w:rPr>
          <w:sz w:val="26"/>
          <w:szCs w:val="26"/>
          <w:lang w:eastAsia="zh-TW"/>
        </w:rPr>
      </w:pPr>
      <w:r>
        <w:rPr>
          <w:sz w:val="26"/>
          <w:szCs w:val="26"/>
          <w:lang w:eastAsia="zh-TW"/>
        </w:rPr>
        <w:t xml:space="preserve">Nữ: Florence Griffith-Joyner (USA) lập kỷ lục ngày 16/ 7/ 1988 tại Indianapolis, USA với thành tích 10”49 </w:t>
      </w:r>
    </w:p>
    <w:p>
      <w:pPr>
        <w:pStyle w:val="5"/>
        <w:tabs>
          <w:tab w:val="left" w:pos="-3420"/>
        </w:tabs>
        <w:spacing w:after="0" w:line="312" w:lineRule="auto"/>
        <w:ind w:left="0" w:firstLine="0"/>
        <w:jc w:val="center"/>
        <w:rPr>
          <w:b/>
          <w:sz w:val="26"/>
          <w:szCs w:val="26"/>
        </w:rPr>
      </w:pPr>
      <w:r>
        <w:rPr>
          <w:b/>
          <w:sz w:val="26"/>
          <w:szCs w:val="26"/>
        </w:rPr>
        <w:t>CỰ LY 200M</w:t>
      </w:r>
    </w:p>
    <w:p>
      <w:pPr>
        <w:pStyle w:val="5"/>
        <w:tabs>
          <w:tab w:val="left" w:pos="1440"/>
        </w:tabs>
        <w:spacing w:after="0" w:line="312" w:lineRule="auto"/>
        <w:ind w:left="0" w:firstLine="0"/>
        <w:rPr>
          <w:sz w:val="26"/>
          <w:szCs w:val="26"/>
        </w:rPr>
      </w:pPr>
      <w:r>
        <w:rPr>
          <w:b/>
          <w:sz w:val="26"/>
          <w:szCs w:val="26"/>
        </w:rPr>
        <w:tab/>
      </w:r>
      <w:r>
        <w:rPr>
          <w:b/>
          <w:sz w:val="26"/>
          <w:szCs w:val="26"/>
        </w:rPr>
        <w:t xml:space="preserve">Việt nam </w:t>
      </w:r>
    </w:p>
    <w:p>
      <w:pPr>
        <w:spacing w:after="0" w:line="312" w:lineRule="auto"/>
        <w:ind w:firstLine="720"/>
        <w:rPr>
          <w:rFonts w:ascii="Times New Roman" w:hAnsi="Times New Roman" w:eastAsia="Times New Roman" w:cs="Times New Roman"/>
          <w:sz w:val="26"/>
          <w:szCs w:val="26"/>
        </w:rPr>
      </w:pPr>
      <w:r>
        <w:rPr>
          <w:rFonts w:ascii="Times New Roman" w:hAnsi="Times New Roman" w:cs="Times New Roman"/>
          <w:sz w:val="26"/>
          <w:szCs w:val="26"/>
        </w:rPr>
        <w:t xml:space="preserve">Nam: Lê Trọng Hinh (1995, Thanh Hoá) lập kỷ lục ngày </w:t>
      </w:r>
      <w:r>
        <w:rPr>
          <w:rFonts w:ascii="Times New Roman" w:hAnsi="Times New Roman" w:eastAsia="Times New Roman" w:cs="Times New Roman"/>
          <w:sz w:val="26"/>
          <w:szCs w:val="26"/>
        </w:rPr>
        <w:t xml:space="preserve">10/ 06/ 2015 </w:t>
      </w:r>
      <w:r>
        <w:rPr>
          <w:rFonts w:ascii="Times New Roman" w:hAnsi="Times New Roman" w:cs="Times New Roman"/>
          <w:sz w:val="26"/>
          <w:szCs w:val="26"/>
        </w:rPr>
        <w:t xml:space="preserve">tại </w:t>
      </w:r>
      <w:r>
        <w:rPr>
          <w:rFonts w:ascii="Times New Roman" w:hAnsi="Times New Roman" w:eastAsia="Times New Roman" w:cs="Times New Roman"/>
          <w:sz w:val="26"/>
          <w:szCs w:val="26"/>
        </w:rPr>
        <w:t xml:space="preserve">Singapore </w:t>
      </w:r>
      <w:r>
        <w:rPr>
          <w:rFonts w:ascii="Times New Roman" w:hAnsi="Times New Roman" w:cs="Times New Roman"/>
          <w:sz w:val="26"/>
          <w:szCs w:val="26"/>
        </w:rPr>
        <w:t xml:space="preserve">với thành tích 20”89 </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w:t>
      </w:r>
      <w:r>
        <w:rPr>
          <w:rFonts w:ascii="Times New Roman" w:hAnsi="Times New Roman" w:cs="Times New Roman"/>
          <w:sz w:val="26"/>
          <w:szCs w:val="26"/>
          <w:lang w:val="vi-VN"/>
        </w:rPr>
        <w:t xml:space="preserve">ữ: </w:t>
      </w:r>
      <w:r>
        <w:rPr>
          <w:rFonts w:ascii="Times New Roman" w:hAnsi="Times New Roman" w:cs="Times New Roman"/>
          <w:sz w:val="26"/>
          <w:szCs w:val="26"/>
        </w:rPr>
        <w:t>Vũ Thị Hương (1986, An Giang) lập kỷ lục ngày 29/ 12/ 2010 tại Đà Nẵng với thành tích 23”27</w:t>
      </w:r>
    </w:p>
    <w:p>
      <w:pPr>
        <w:spacing w:after="0" w:line="312" w:lineRule="auto"/>
        <w:rPr>
          <w:rFonts w:ascii="Times New Roman" w:hAnsi="Times New Roman" w:cs="Times New Roman"/>
          <w:sz w:val="26"/>
          <w:szCs w:val="26"/>
        </w:rPr>
      </w:pPr>
    </w:p>
    <w:p>
      <w:pPr>
        <w:pStyle w:val="5"/>
        <w:tabs>
          <w:tab w:val="left" w:pos="-3420"/>
        </w:tabs>
        <w:spacing w:after="0" w:line="312" w:lineRule="auto"/>
        <w:ind w:left="0" w:firstLine="0"/>
        <w:rPr>
          <w:b/>
          <w:sz w:val="26"/>
          <w:szCs w:val="26"/>
        </w:rPr>
      </w:pPr>
      <w:r>
        <w:rPr>
          <w:b/>
          <w:sz w:val="26"/>
          <w:szCs w:val="26"/>
        </w:rPr>
        <w:tab/>
      </w:r>
      <w:r>
        <w:rPr>
          <w:b/>
          <w:sz w:val="26"/>
          <w:szCs w:val="26"/>
        </w:rPr>
        <w:tab/>
      </w:r>
      <w:r>
        <w:rPr>
          <w:b/>
          <w:sz w:val="26"/>
          <w:szCs w:val="26"/>
        </w:rPr>
        <w:t xml:space="preserve"> Thế giới</w:t>
      </w:r>
    </w:p>
    <w:p>
      <w:pPr>
        <w:pStyle w:val="5"/>
        <w:spacing w:after="0" w:line="312" w:lineRule="auto"/>
        <w:ind w:left="0" w:firstLine="720"/>
        <w:jc w:val="left"/>
        <w:rPr>
          <w:sz w:val="26"/>
          <w:szCs w:val="26"/>
          <w:lang w:eastAsia="zh-TW"/>
        </w:rPr>
      </w:pPr>
      <w:r>
        <w:rPr>
          <w:sz w:val="26"/>
          <w:szCs w:val="26"/>
        </w:rPr>
        <w:t xml:space="preserve">Nam: Usain Bolt (Jamaica) </w:t>
      </w:r>
      <w:r>
        <w:rPr>
          <w:sz w:val="26"/>
          <w:szCs w:val="26"/>
          <w:lang w:eastAsia="zh-TW"/>
        </w:rPr>
        <w:t xml:space="preserve">lập kỷ lục ngày 20/ 8/ 2009 tại </w:t>
      </w:r>
      <w:r>
        <w:rPr>
          <w:sz w:val="26"/>
          <w:szCs w:val="26"/>
        </w:rPr>
        <w:t xml:space="preserve"> </w:t>
      </w:r>
      <w:r>
        <w:fldChar w:fldCharType="begin"/>
      </w:r>
      <w:r>
        <w:rPr>
          <w:sz w:val="26"/>
          <w:szCs w:val="26"/>
        </w:rPr>
        <w:instrText xml:space="preserve"> HYPERLINK "https://en.wikipedia.org/wiki/Berlin" \o "Berlin" </w:instrText>
      </w:r>
      <w:r>
        <w:fldChar w:fldCharType="separate"/>
      </w:r>
      <w:r>
        <w:rPr>
          <w:rStyle w:val="8"/>
          <w:sz w:val="26"/>
          <w:szCs w:val="26"/>
        </w:rPr>
        <w:t>Berlin</w:t>
      </w:r>
      <w:r>
        <w:rPr>
          <w:rStyle w:val="8"/>
          <w:sz w:val="26"/>
          <w:szCs w:val="26"/>
        </w:rPr>
        <w:fldChar w:fldCharType="end"/>
      </w:r>
      <w:r>
        <w:rPr>
          <w:sz w:val="26"/>
          <w:szCs w:val="26"/>
          <w:lang w:eastAsia="zh-TW"/>
        </w:rPr>
        <w:t xml:space="preserve">, Germany với thành tích </w:t>
      </w:r>
      <w:r>
        <w:rPr>
          <w:sz w:val="26"/>
          <w:szCs w:val="26"/>
        </w:rPr>
        <w:t>19.19</w:t>
      </w:r>
    </w:p>
    <w:p>
      <w:pPr>
        <w:pStyle w:val="5"/>
        <w:spacing w:after="0" w:line="312" w:lineRule="auto"/>
        <w:ind w:left="0" w:firstLine="720"/>
        <w:rPr>
          <w:sz w:val="26"/>
          <w:szCs w:val="26"/>
          <w:lang w:eastAsia="zh-TW"/>
        </w:rPr>
      </w:pPr>
      <w:r>
        <w:rPr>
          <w:sz w:val="26"/>
          <w:szCs w:val="26"/>
          <w:lang w:eastAsia="zh-TW"/>
        </w:rPr>
        <w:t>Nữ: Florence Griffith-Joyner (USA) lập kỷ lục ngày 29/ 9/ 1988 tại</w:t>
      </w:r>
      <w:r>
        <w:rPr>
          <w:rFonts w:eastAsia="Times New Roman"/>
          <w:color w:val="0000FF"/>
          <w:sz w:val="26"/>
          <w:szCs w:val="26"/>
        </w:rPr>
        <w:t xml:space="preserve"> </w:t>
      </w:r>
      <w:r>
        <w:fldChar w:fldCharType="begin"/>
      </w:r>
      <w:r>
        <w:instrText xml:space="preserve"> HYPERLINK "https://en.wikipedia.org/wiki/Seoul" \o "Seoul" </w:instrText>
      </w:r>
      <w:r>
        <w:fldChar w:fldCharType="separate"/>
      </w:r>
      <w:r>
        <w:rPr>
          <w:rFonts w:eastAsia="Times New Roman"/>
          <w:sz w:val="26"/>
          <w:szCs w:val="26"/>
        </w:rPr>
        <w:t>Seoul</w:t>
      </w:r>
      <w:r>
        <w:rPr>
          <w:rFonts w:eastAsia="Times New Roman"/>
          <w:sz w:val="26"/>
          <w:szCs w:val="26"/>
        </w:rPr>
        <w:fldChar w:fldCharType="end"/>
      </w:r>
      <w:r>
        <w:rPr>
          <w:rFonts w:eastAsia="Times New Roman"/>
          <w:sz w:val="26"/>
          <w:szCs w:val="26"/>
        </w:rPr>
        <w:t>, South Korea</w:t>
      </w:r>
      <w:r>
        <w:rPr>
          <w:sz w:val="26"/>
          <w:szCs w:val="26"/>
          <w:lang w:eastAsia="zh-TW"/>
        </w:rPr>
        <w:t xml:space="preserve"> với thành tích 21”34</w:t>
      </w:r>
    </w:p>
    <w:p>
      <w:pPr>
        <w:pStyle w:val="5"/>
        <w:tabs>
          <w:tab w:val="left" w:pos="-3420"/>
        </w:tabs>
        <w:spacing w:after="0" w:line="312" w:lineRule="auto"/>
        <w:ind w:left="0" w:firstLine="0"/>
        <w:jc w:val="center"/>
        <w:rPr>
          <w:b/>
          <w:sz w:val="26"/>
          <w:szCs w:val="26"/>
        </w:rPr>
      </w:pPr>
      <w:r>
        <w:rPr>
          <w:b/>
          <w:sz w:val="26"/>
          <w:szCs w:val="26"/>
        </w:rPr>
        <w:t>CỰ LY 400M</w:t>
      </w:r>
    </w:p>
    <w:p>
      <w:pPr>
        <w:pStyle w:val="5"/>
        <w:tabs>
          <w:tab w:val="left" w:pos="1440"/>
        </w:tabs>
        <w:spacing w:after="0" w:line="312" w:lineRule="auto"/>
        <w:ind w:left="0" w:firstLine="0"/>
        <w:rPr>
          <w:sz w:val="26"/>
          <w:szCs w:val="26"/>
        </w:rPr>
      </w:pPr>
      <w:r>
        <w:rPr>
          <w:b/>
          <w:sz w:val="26"/>
          <w:szCs w:val="26"/>
        </w:rPr>
        <w:tab/>
      </w:r>
      <w:r>
        <w:rPr>
          <w:b/>
          <w:sz w:val="26"/>
          <w:szCs w:val="26"/>
        </w:rPr>
        <w:t xml:space="preserve">Việt nam </w:t>
      </w:r>
    </w:p>
    <w:p>
      <w:pPr>
        <w:spacing w:after="0" w:line="312" w:lineRule="auto"/>
        <w:ind w:firstLine="720"/>
        <w:rPr>
          <w:rFonts w:ascii="Times New Roman" w:hAnsi="Times New Roman" w:eastAsia="Times New Roman" w:cs="Times New Roman"/>
          <w:sz w:val="26"/>
          <w:szCs w:val="26"/>
        </w:rPr>
      </w:pPr>
      <w:r>
        <w:rPr>
          <w:rFonts w:ascii="Times New Roman" w:hAnsi="Times New Roman" w:cs="Times New Roman"/>
          <w:sz w:val="26"/>
          <w:szCs w:val="26"/>
        </w:rPr>
        <w:t xml:space="preserve">Nam: </w:t>
      </w:r>
      <w:r>
        <w:rPr>
          <w:rFonts w:ascii="Times New Roman" w:hAnsi="Times New Roman" w:eastAsia="Times New Roman" w:cs="Times New Roman"/>
          <w:sz w:val="26"/>
          <w:szCs w:val="26"/>
        </w:rPr>
        <w:t>Quách Công Lịch (1993, Thanh Hóa)</w:t>
      </w:r>
      <w:r>
        <w:rPr>
          <w:rFonts w:ascii="Times New Roman" w:hAnsi="Times New Roman" w:cs="Times New Roman"/>
          <w:sz w:val="26"/>
          <w:szCs w:val="26"/>
          <w:lang w:eastAsia="zh-TW"/>
        </w:rPr>
        <w:t xml:space="preserve"> lập kỷ lục ngày</w:t>
      </w:r>
      <w:r>
        <w:rPr>
          <w:rFonts w:ascii="Times New Roman" w:hAnsi="Times New Roman" w:eastAsia="Times New Roman" w:cs="Times New Roman"/>
          <w:sz w:val="26"/>
          <w:szCs w:val="26"/>
        </w:rPr>
        <w:t xml:space="preserve"> 12/ 6/ 2015 </w:t>
      </w:r>
      <w:r>
        <w:rPr>
          <w:rFonts w:ascii="Times New Roman" w:hAnsi="Times New Roman" w:cs="Times New Roman"/>
          <w:sz w:val="26"/>
          <w:szCs w:val="26"/>
          <w:lang w:eastAsia="zh-TW"/>
        </w:rPr>
        <w:t xml:space="preserve">tại </w:t>
      </w:r>
      <w:r>
        <w:rPr>
          <w:rFonts w:ascii="Times New Roman" w:hAnsi="Times New Roman" w:eastAsia="Times New Roman" w:cs="Times New Roman"/>
          <w:sz w:val="26"/>
          <w:szCs w:val="26"/>
        </w:rPr>
        <w:t>Singapore</w:t>
      </w:r>
      <w:r>
        <w:rPr>
          <w:rFonts w:ascii="Times New Roman" w:hAnsi="Times New Roman" w:cs="Times New Roman"/>
          <w:sz w:val="26"/>
          <w:szCs w:val="26"/>
          <w:lang w:eastAsia="zh-TW"/>
        </w:rPr>
        <w:t xml:space="preserve"> với thành tích 46”02</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w:t>
      </w:r>
      <w:r>
        <w:rPr>
          <w:rFonts w:ascii="Times New Roman" w:hAnsi="Times New Roman" w:cs="Times New Roman"/>
          <w:sz w:val="26"/>
          <w:szCs w:val="26"/>
          <w:lang w:val="vi-VN"/>
        </w:rPr>
        <w:t xml:space="preserve">ữ: </w:t>
      </w:r>
      <w:r>
        <w:rPr>
          <w:rFonts w:ascii="Times New Roman" w:hAnsi="Times New Roman" w:eastAsia="Times New Roman" w:cs="Times New Roman"/>
          <w:sz w:val="26"/>
          <w:szCs w:val="26"/>
        </w:rPr>
        <w:t>Nguyễn Thị Tĩnh (1982, Hà Nội) lập kỷ lục ngày 08/ 12/ 2003 tại Hà Nội với thành tích 51”83</w:t>
      </w:r>
    </w:p>
    <w:p>
      <w:pPr>
        <w:pStyle w:val="5"/>
        <w:tabs>
          <w:tab w:val="left" w:pos="1440"/>
        </w:tabs>
        <w:spacing w:after="0" w:line="312" w:lineRule="auto"/>
        <w:ind w:left="0" w:firstLine="0"/>
        <w:rPr>
          <w:b/>
          <w:sz w:val="26"/>
          <w:szCs w:val="26"/>
        </w:rPr>
      </w:pPr>
      <w:r>
        <w:rPr>
          <w:b/>
          <w:sz w:val="26"/>
          <w:szCs w:val="26"/>
        </w:rPr>
        <w:tab/>
      </w:r>
      <w:r>
        <w:rPr>
          <w:b/>
          <w:sz w:val="26"/>
          <w:szCs w:val="26"/>
        </w:rPr>
        <w:t>Thế giới</w:t>
      </w:r>
    </w:p>
    <w:p>
      <w:pPr>
        <w:pStyle w:val="5"/>
        <w:spacing w:after="0" w:line="312" w:lineRule="auto"/>
        <w:ind w:left="0" w:firstLine="720"/>
        <w:rPr>
          <w:sz w:val="26"/>
          <w:szCs w:val="26"/>
          <w:lang w:eastAsia="zh-TW"/>
        </w:rPr>
      </w:pPr>
      <w:r>
        <w:rPr>
          <w:sz w:val="26"/>
          <w:szCs w:val="26"/>
        </w:rPr>
        <w:t xml:space="preserve">Nam: </w:t>
      </w:r>
      <w:r>
        <w:fldChar w:fldCharType="begin"/>
      </w:r>
      <w:r>
        <w:instrText xml:space="preserve"> HYPERLINK "https://en.wikipedia.org/wiki/Michael_Johnson_%28track_and_field%29" \o "Michael Johnson (track and field)" </w:instrText>
      </w:r>
      <w:r>
        <w:fldChar w:fldCharType="separate"/>
      </w:r>
      <w:r>
        <w:rPr>
          <w:rStyle w:val="8"/>
          <w:sz w:val="26"/>
          <w:szCs w:val="26"/>
        </w:rPr>
        <w:t>Michael Johnson</w:t>
      </w:r>
      <w:r>
        <w:rPr>
          <w:rStyle w:val="8"/>
          <w:sz w:val="26"/>
          <w:szCs w:val="26"/>
        </w:rPr>
        <w:fldChar w:fldCharType="end"/>
      </w:r>
      <w:r>
        <w:rPr>
          <w:sz w:val="26"/>
          <w:szCs w:val="26"/>
        </w:rPr>
        <w:t xml:space="preserve"> (USA) </w:t>
      </w:r>
      <w:r>
        <w:rPr>
          <w:sz w:val="26"/>
          <w:szCs w:val="26"/>
          <w:lang w:eastAsia="zh-TW"/>
        </w:rPr>
        <w:t xml:space="preserve">lập kỷ lục ngày 26/ 8/ 1999 tại </w:t>
      </w:r>
      <w:r>
        <w:fldChar w:fldCharType="begin"/>
      </w:r>
      <w:r>
        <w:instrText xml:space="preserve"> HYPERLINK "https://en.wikipedia.org/wiki/Seville" \o "Seville" </w:instrText>
      </w:r>
      <w:r>
        <w:fldChar w:fldCharType="separate"/>
      </w:r>
      <w:r>
        <w:rPr>
          <w:rStyle w:val="8"/>
          <w:sz w:val="26"/>
          <w:szCs w:val="26"/>
        </w:rPr>
        <w:t>Seville</w:t>
      </w:r>
      <w:r>
        <w:rPr>
          <w:rStyle w:val="8"/>
          <w:sz w:val="26"/>
          <w:szCs w:val="26"/>
        </w:rPr>
        <w:fldChar w:fldCharType="end"/>
      </w:r>
      <w:r>
        <w:rPr>
          <w:sz w:val="26"/>
          <w:szCs w:val="26"/>
        </w:rPr>
        <w:t>, Spain</w:t>
      </w:r>
      <w:r>
        <w:rPr>
          <w:sz w:val="26"/>
          <w:szCs w:val="26"/>
          <w:lang w:eastAsia="zh-TW"/>
        </w:rPr>
        <w:t xml:space="preserve"> với thành tích </w:t>
      </w:r>
      <w:r>
        <w:rPr>
          <w:sz w:val="26"/>
          <w:szCs w:val="26"/>
        </w:rPr>
        <w:t>43”18</w:t>
      </w:r>
    </w:p>
    <w:p>
      <w:pPr>
        <w:pStyle w:val="5"/>
        <w:spacing w:after="0" w:line="312" w:lineRule="auto"/>
        <w:ind w:left="0" w:firstLine="720"/>
        <w:rPr>
          <w:rFonts w:eastAsia="Times New Roman"/>
          <w:sz w:val="26"/>
          <w:szCs w:val="26"/>
        </w:rPr>
      </w:pPr>
      <w:r>
        <w:rPr>
          <w:sz w:val="26"/>
          <w:szCs w:val="26"/>
          <w:lang w:eastAsia="zh-TW"/>
        </w:rPr>
        <w:t xml:space="preserve">Nữ: </w:t>
      </w:r>
      <w:r>
        <w:fldChar w:fldCharType="begin"/>
      </w:r>
      <w:r>
        <w:instrText xml:space="preserve"> HYPERLINK "https://en.wikipedia.org/wiki/Marita_Koch" \o "Marita Koch" </w:instrText>
      </w:r>
      <w:r>
        <w:fldChar w:fldCharType="separate"/>
      </w:r>
      <w:r>
        <w:rPr>
          <w:rFonts w:eastAsia="Times New Roman"/>
          <w:sz w:val="26"/>
          <w:szCs w:val="26"/>
        </w:rPr>
        <w:t>Marita Koch</w:t>
      </w:r>
      <w:r>
        <w:rPr>
          <w:rFonts w:eastAsia="Times New Roman"/>
          <w:sz w:val="26"/>
          <w:szCs w:val="26"/>
        </w:rPr>
        <w:fldChar w:fldCharType="end"/>
      </w:r>
      <w:r>
        <w:rPr>
          <w:sz w:val="26"/>
          <w:szCs w:val="26"/>
          <w:lang w:eastAsia="zh-TW"/>
        </w:rPr>
        <w:t xml:space="preserve"> (</w:t>
      </w:r>
      <w:r>
        <w:fldChar w:fldCharType="begin"/>
      </w:r>
      <w:r>
        <w:instrText xml:space="preserve"> HYPERLINK "https://en.wikipedia.org/wiki/East_Germany" \o "East Germany" </w:instrText>
      </w:r>
      <w:r>
        <w:fldChar w:fldCharType="separate"/>
      </w:r>
      <w:r>
        <w:rPr>
          <w:rFonts w:eastAsia="Times New Roman"/>
          <w:sz w:val="26"/>
          <w:szCs w:val="26"/>
        </w:rPr>
        <w:t>East Germany</w:t>
      </w:r>
      <w:r>
        <w:rPr>
          <w:rFonts w:eastAsia="Times New Roman"/>
          <w:sz w:val="26"/>
          <w:szCs w:val="26"/>
        </w:rPr>
        <w:fldChar w:fldCharType="end"/>
      </w:r>
      <w:r>
        <w:rPr>
          <w:sz w:val="26"/>
          <w:szCs w:val="26"/>
          <w:lang w:eastAsia="zh-TW"/>
        </w:rPr>
        <w:t xml:space="preserve">) lập kỷ lục ngày 6/ 10/ 1985 tại </w:t>
      </w:r>
      <w:r>
        <w:fldChar w:fldCharType="begin"/>
      </w:r>
      <w:r>
        <w:instrText xml:space="preserve"> HYPERLINK "https://en.wikipedia.org/wiki/Canberra" \o "Canberra" </w:instrText>
      </w:r>
      <w:r>
        <w:fldChar w:fldCharType="separate"/>
      </w:r>
      <w:r>
        <w:rPr>
          <w:rFonts w:eastAsia="Times New Roman"/>
          <w:sz w:val="26"/>
          <w:szCs w:val="26"/>
        </w:rPr>
        <w:t>Canberra</w:t>
      </w:r>
      <w:r>
        <w:rPr>
          <w:rFonts w:eastAsia="Times New Roman"/>
          <w:sz w:val="26"/>
          <w:szCs w:val="26"/>
        </w:rPr>
        <w:fldChar w:fldCharType="end"/>
      </w:r>
      <w:r>
        <w:rPr>
          <w:rFonts w:eastAsia="Times New Roman"/>
          <w:sz w:val="26"/>
          <w:szCs w:val="26"/>
        </w:rPr>
        <w:t>, Australia</w:t>
      </w:r>
      <w:r>
        <w:rPr>
          <w:sz w:val="26"/>
          <w:szCs w:val="26"/>
          <w:lang w:eastAsia="zh-TW"/>
        </w:rPr>
        <w:t xml:space="preserve"> với thành tích </w:t>
      </w:r>
      <w:r>
        <w:rPr>
          <w:rFonts w:eastAsia="Times New Roman"/>
          <w:sz w:val="26"/>
          <w:szCs w:val="26"/>
        </w:rPr>
        <w:t>47”60</w:t>
      </w:r>
    </w:p>
    <w:p>
      <w:pPr>
        <w:pStyle w:val="5"/>
        <w:spacing w:after="0" w:line="312" w:lineRule="auto"/>
        <w:ind w:left="0" w:firstLine="720"/>
        <w:rPr>
          <w:rFonts w:eastAsia="Times New Roman"/>
          <w:sz w:val="26"/>
          <w:szCs w:val="26"/>
        </w:rPr>
      </w:pPr>
    </w:p>
    <w:p>
      <w:pPr>
        <w:spacing w:after="0" w:line="312" w:lineRule="auto"/>
        <w:ind w:firstLine="720"/>
        <w:rPr>
          <w:rFonts w:ascii="Times New Roman" w:hAnsi="Times New Roman" w:cs="Times New Roman"/>
          <w:b/>
          <w:sz w:val="26"/>
          <w:szCs w:val="26"/>
        </w:rPr>
      </w:pPr>
      <w:r>
        <w:rPr>
          <w:rFonts w:ascii="Times New Roman" w:hAnsi="Times New Roman" w:cs="Times New Roman"/>
          <w:b/>
          <w:sz w:val="26"/>
          <w:szCs w:val="26"/>
        </w:rPr>
        <w:t xml:space="preserve">    C. NHẢY CAO: </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1:</w:t>
      </w:r>
      <w:r>
        <w:rPr>
          <w:rFonts w:ascii="Times New Roman" w:hAnsi="Times New Roman" w:cs="Times New Roman"/>
          <w:sz w:val="26"/>
          <w:szCs w:val="26"/>
        </w:rPr>
        <w:t xml:space="preserve"> Hãy phân tích kỹ thuật nhảy cao kiểu “úp bụng”. Nêu sai lầm thường mắc và cách khắc phục?</w:t>
      </w:r>
    </w:p>
    <w:p>
      <w:pPr>
        <w:tabs>
          <w:tab w:val="left" w:pos="-3330"/>
          <w:tab w:val="center" w:pos="0"/>
        </w:tabs>
        <w:spacing w:after="0" w:line="312" w:lineRule="auto"/>
        <w:ind w:firstLine="360"/>
        <w:jc w:val="both"/>
        <w:rPr>
          <w:rFonts w:ascii="Times New Roman" w:hAnsi="Times New Roman" w:cs="Times New Roman"/>
          <w:sz w:val="26"/>
          <w:szCs w:val="26"/>
        </w:rPr>
      </w:pPr>
      <w:r>
        <w:rPr>
          <w:rFonts w:ascii="Times New Roman" w:hAnsi="Times New Roman" w:cs="Times New Roman" w:eastAsiaTheme="minorEastAsia"/>
          <w:b/>
          <w:sz w:val="26"/>
          <w:szCs w:val="26"/>
        </w:rPr>
        <w:t>Đáp án:</w:t>
      </w:r>
    </w:p>
    <w:p>
      <w:pPr>
        <w:tabs>
          <w:tab w:val="left" w:pos="360"/>
        </w:tabs>
        <w:spacing w:after="0" w:line="312" w:lineRule="auto"/>
        <w:ind w:firstLine="360"/>
        <w:rPr>
          <w:rFonts w:ascii="Times New Roman" w:hAnsi="Times New Roman" w:cs="Times New Roman"/>
          <w:sz w:val="26"/>
          <w:szCs w:val="26"/>
        </w:rPr>
      </w:pPr>
      <w:r>
        <w:rPr>
          <w:rFonts w:ascii="Times New Roman" w:hAnsi="Times New Roman" w:cs="Times New Roman"/>
          <w:sz w:val="26"/>
          <w:szCs w:val="26"/>
        </w:rPr>
        <w:t>Kỹ thuật nhảy cao  là một quá trình liên tục được chia làm 4 giai đoạn: chạy đà, giậm nhảy, bay trên không và rơi xuống đất .</w:t>
      </w:r>
      <w:r>
        <w:rPr>
          <w:rFonts w:ascii="Times New Roman" w:hAnsi="Times New Roman" w:cs="Times New Roman"/>
          <w:sz w:val="26"/>
          <w:szCs w:val="26"/>
        </w:rPr>
        <w:tab/>
      </w:r>
    </w:p>
    <w:p>
      <w:pPr>
        <w:pStyle w:val="11"/>
        <w:tabs>
          <w:tab w:val="left" w:pos="360"/>
        </w:tabs>
        <w:spacing w:after="0" w:line="312" w:lineRule="auto"/>
        <w:ind w:left="0" w:firstLine="720"/>
        <w:rPr>
          <w:rFonts w:ascii="Times New Roman" w:hAnsi="Times New Roman" w:cs="Times New Roman"/>
          <w:sz w:val="26"/>
          <w:szCs w:val="26"/>
        </w:rPr>
      </w:pPr>
      <w:r>
        <w:rPr>
          <w:rFonts w:ascii="Times New Roman" w:hAnsi="Times New Roman" w:cs="Times New Roman"/>
          <w:sz w:val="26"/>
          <w:szCs w:val="26"/>
        </w:rPr>
        <w:t>Về lý thuyết độ cao của nhảy cao được tính theo công thức:</w:t>
      </w:r>
    </w:p>
    <w:p>
      <w:pPr>
        <w:pStyle w:val="5"/>
        <w:spacing w:after="0" w:line="312" w:lineRule="auto"/>
        <w:ind w:left="0" w:firstLine="0"/>
        <w:rPr>
          <w:sz w:val="26"/>
          <w:szCs w:val="26"/>
        </w:rPr>
      </w:pPr>
      <w:r>
        <w:rPr>
          <w:sz w:val="26"/>
          <w:szCs w:val="26"/>
        </w:rPr>
        <w:t>S</w:t>
      </w:r>
      <w:r>
        <w:rPr>
          <w:sz w:val="26"/>
          <w:szCs w:val="26"/>
          <w:vertAlign w:val="subscript"/>
        </w:rPr>
        <w:t xml:space="preserve">  =</w:t>
      </w:r>
      <w:r>
        <w:rPr>
          <w:sz w:val="26"/>
          <w:szCs w:val="26"/>
        </w:rPr>
        <w:t xml:space="preserve">  H</w:t>
      </w:r>
      <w:r>
        <w:rPr>
          <w:sz w:val="26"/>
          <w:szCs w:val="26"/>
          <w:vertAlign w:val="subscript"/>
        </w:rPr>
        <w:t xml:space="preserve">o + </w:t>
      </w:r>
      <w:r>
        <w:rPr>
          <w:sz w:val="26"/>
          <w:szCs w:val="26"/>
          <w:u w:val="single"/>
        </w:rPr>
        <w:t>V</w:t>
      </w:r>
      <w:r>
        <w:rPr>
          <w:sz w:val="26"/>
          <w:szCs w:val="26"/>
          <w:vertAlign w:val="subscript"/>
        </w:rPr>
        <w:t>o</w:t>
      </w:r>
      <w:r>
        <w:rPr>
          <w:sz w:val="26"/>
          <w:szCs w:val="26"/>
          <w:u w:val="single"/>
          <w:vertAlign w:val="superscript"/>
        </w:rPr>
        <w:t xml:space="preserve">2 </w:t>
      </w:r>
      <w:r>
        <w:rPr>
          <w:sz w:val="26"/>
          <w:szCs w:val="26"/>
          <w:u w:val="single"/>
        </w:rPr>
        <w:t xml:space="preserve"> Sin</w:t>
      </w:r>
      <w:r>
        <w:rPr>
          <w:sz w:val="26"/>
          <w:szCs w:val="26"/>
          <w:u w:val="single"/>
          <w:vertAlign w:val="superscript"/>
        </w:rPr>
        <w:t>2</w:t>
      </w:r>
      <w:r>
        <w:rPr>
          <w:sz w:val="26"/>
          <w:szCs w:val="26"/>
          <w:u w:val="single"/>
        </w:rPr>
        <w:t xml:space="preserve"> α </w:t>
      </w:r>
      <w:r>
        <w:rPr>
          <w:sz w:val="26"/>
          <w:szCs w:val="26"/>
        </w:rPr>
        <w:t xml:space="preserve">                    Trong đó: S là độ cao, Ho là chiều cao,</w:t>
      </w:r>
    </w:p>
    <w:p>
      <w:pPr>
        <w:pStyle w:val="5"/>
        <w:spacing w:after="0" w:line="312" w:lineRule="auto"/>
        <w:ind w:left="0" w:firstLine="720"/>
        <w:rPr>
          <w:sz w:val="26"/>
          <w:szCs w:val="26"/>
        </w:rPr>
      </w:pPr>
      <w:r>
        <w:rPr>
          <w:sz w:val="26"/>
          <w:szCs w:val="26"/>
        </w:rPr>
        <w:t xml:space="preserve">           2g                          V</w:t>
      </w:r>
      <w:r>
        <w:rPr>
          <w:sz w:val="26"/>
          <w:szCs w:val="26"/>
          <w:vertAlign w:val="subscript"/>
        </w:rPr>
        <w:t>o</w:t>
      </w:r>
      <w:r>
        <w:rPr>
          <w:sz w:val="26"/>
          <w:szCs w:val="26"/>
        </w:rPr>
        <w:t xml:space="preserve"> là tốc độ chạy đà,  α là góc bay, </w:t>
      </w:r>
    </w:p>
    <w:p>
      <w:pPr>
        <w:pStyle w:val="5"/>
        <w:spacing w:after="0" w:line="312" w:lineRule="auto"/>
        <w:ind w:left="0" w:firstLine="720"/>
        <w:rPr>
          <w:sz w:val="26"/>
          <w:szCs w:val="26"/>
        </w:rPr>
      </w:pPr>
      <w:r>
        <w:rPr>
          <w:b/>
          <w:sz w:val="26"/>
          <w:szCs w:val="26"/>
        </w:rPr>
        <w:t xml:space="preserve">                                          </w:t>
      </w:r>
      <w:r>
        <w:rPr>
          <w:sz w:val="26"/>
          <w:szCs w:val="26"/>
        </w:rPr>
        <w:t>g</w:t>
      </w:r>
      <w:r>
        <w:rPr>
          <w:b/>
          <w:sz w:val="26"/>
          <w:szCs w:val="26"/>
        </w:rPr>
        <w:t xml:space="preserve"> </w:t>
      </w:r>
      <w:r>
        <w:rPr>
          <w:sz w:val="26"/>
          <w:szCs w:val="26"/>
        </w:rPr>
        <w:t xml:space="preserve">là gia tốc rơi tự do </w:t>
      </w:r>
    </w:p>
    <w:p>
      <w:pPr>
        <w:pStyle w:val="5"/>
        <w:spacing w:after="0" w:line="312" w:lineRule="auto"/>
        <w:ind w:left="0" w:firstLine="360"/>
        <w:rPr>
          <w:b/>
          <w:sz w:val="26"/>
          <w:szCs w:val="26"/>
        </w:rPr>
      </w:pPr>
      <w:r>
        <w:rPr>
          <w:b/>
          <w:sz w:val="26"/>
          <w:szCs w:val="26"/>
        </w:rPr>
        <w:t xml:space="preserve"> a.Kỹ thuật nhảy cao kiểu “Úp bụng” </w:t>
      </w:r>
    </w:p>
    <w:p>
      <w:pPr>
        <w:pStyle w:val="5"/>
        <w:spacing w:after="0" w:line="312" w:lineRule="auto"/>
        <w:ind w:left="0" w:firstLine="720"/>
        <w:rPr>
          <w:b/>
          <w:i/>
          <w:sz w:val="26"/>
          <w:szCs w:val="26"/>
        </w:rPr>
      </w:pPr>
      <w:r>
        <w:rPr>
          <w:b/>
          <w:i/>
          <w:sz w:val="26"/>
          <w:szCs w:val="26"/>
        </w:rPr>
        <w:t>1 Chạy đà :</w:t>
      </w:r>
    </w:p>
    <w:p>
      <w:pPr>
        <w:pStyle w:val="5"/>
        <w:spacing w:after="0" w:line="312" w:lineRule="auto"/>
        <w:ind w:left="0" w:firstLine="720"/>
        <w:rPr>
          <w:sz w:val="26"/>
          <w:szCs w:val="26"/>
        </w:rPr>
      </w:pPr>
      <w:r>
        <w:rPr>
          <w:sz w:val="26"/>
          <w:szCs w:val="26"/>
        </w:rPr>
        <w:t>Chạy đà từ 7 đến 15 bước (tùy theo trình độ của VĐV). Chạy đà theo đường xiên góc độ từ 25</w:t>
      </w:r>
      <w:r>
        <w:rPr>
          <w:sz w:val="26"/>
          <w:szCs w:val="26"/>
          <w:vertAlign w:val="superscript"/>
        </w:rPr>
        <w:t xml:space="preserve"> O</w:t>
      </w:r>
      <w:r>
        <w:rPr>
          <w:sz w:val="26"/>
          <w:szCs w:val="26"/>
        </w:rPr>
        <w:t xml:space="preserve"> – 40</w:t>
      </w:r>
      <w:r>
        <w:rPr>
          <w:sz w:val="26"/>
          <w:szCs w:val="26"/>
          <w:vertAlign w:val="superscript"/>
        </w:rPr>
        <w:t xml:space="preserve"> O</w:t>
      </w:r>
      <w:r>
        <w:rPr>
          <w:sz w:val="26"/>
          <w:szCs w:val="26"/>
        </w:rPr>
        <w:t xml:space="preserve"> cùng bên phía chân giậm nhảy. Tốc độ tăng dần, bước chạy nhịp nhàng có tính “đàn tính”, tốc độ không cần phải đạt tới mức tối đa ở cuối đà nhưng ở những VĐV đỉnh cao như Sotomayor (VĐV Cuba) ở những bước cuối tốc độ đạt tới 8,3m/giây . Những bước cuối đà hơi dài hơn, trọng tâm hạ thấp để chuẩn bị giậm nhảy.</w:t>
      </w:r>
    </w:p>
    <w:p>
      <w:pPr>
        <w:pStyle w:val="5"/>
        <w:spacing w:after="0" w:line="312" w:lineRule="auto"/>
        <w:ind w:left="0" w:firstLine="720"/>
        <w:rPr>
          <w:sz w:val="26"/>
          <w:szCs w:val="26"/>
        </w:rPr>
      </w:pPr>
    </w:p>
    <w:p>
      <w:pPr>
        <w:pStyle w:val="5"/>
        <w:spacing w:after="0" w:line="312" w:lineRule="auto"/>
        <w:ind w:left="0" w:firstLine="720"/>
        <w:rPr>
          <w:sz w:val="26"/>
          <w:szCs w:val="26"/>
        </w:rPr>
      </w:pPr>
    </w:p>
    <w:p>
      <w:pPr>
        <w:pStyle w:val="5"/>
        <w:spacing w:after="0" w:line="312" w:lineRule="auto"/>
        <w:ind w:left="0" w:firstLine="720"/>
        <w:rPr>
          <w:b/>
          <w:i/>
          <w:sz w:val="26"/>
          <w:szCs w:val="26"/>
        </w:rPr>
      </w:pPr>
      <w:r>
        <w:rPr>
          <w:b/>
          <w:i/>
          <w:sz w:val="26"/>
          <w:szCs w:val="26"/>
        </w:rPr>
        <w:t>2 Giậm nhảy:</w:t>
      </w:r>
    </w:p>
    <w:p>
      <w:pPr>
        <w:pStyle w:val="5"/>
        <w:spacing w:after="0" w:line="312" w:lineRule="auto"/>
        <w:ind w:left="0" w:firstLine="720"/>
        <w:rPr>
          <w:sz w:val="26"/>
          <w:szCs w:val="26"/>
        </w:rPr>
      </w:pPr>
      <w:r>
        <w:rPr>
          <w:sz w:val="26"/>
          <w:szCs w:val="26"/>
        </w:rPr>
        <w:t>Chân giậm đặt bằng gót, gối chân giậm hơi co tạo góc khoảng 130</w:t>
      </w:r>
      <w:r>
        <w:rPr>
          <w:sz w:val="26"/>
          <w:szCs w:val="26"/>
          <w:vertAlign w:val="superscript"/>
        </w:rPr>
        <w:t>O</w:t>
      </w:r>
      <w:r>
        <w:rPr>
          <w:sz w:val="26"/>
          <w:szCs w:val="26"/>
        </w:rPr>
        <w:t xml:space="preserve"> rồi thực hiện động tác giậm nhảy nhờ duỗi thẳng các khớp cổ chân, gối và hông để đưa trọng tâm cơ thể lên cao về trước (lúc nầy chân giậm từ gót đã lăn sang mũi chân) . Ngay khi chân giậm chạm đất, chân lăng nhanh chóng đá lên cao, cẳng chân duỗi thẳng, mũi chân hướng lên trên; hai tay đánh vòng từ sau ra trước, lên cao, khi hai kuyu3 tay bằng vai thì dừng đột xuất để kéo trọng tâm cơ thể lên cao . lực giậm nhảy có thể đạt tới 650 kg, thời gian giậm nhảy kéo dài khoảng 0,18 – 0,22 giây . Tốc độ bay ban đầu theo phương thẳng đứng đạt khoảng 4,1 – 4,2 m/giây . Góc độ bay của trọng tâm cơ thể dao động trong khoảng 60</w:t>
      </w:r>
      <w:r>
        <w:rPr>
          <w:sz w:val="26"/>
          <w:szCs w:val="26"/>
          <w:vertAlign w:val="superscript"/>
        </w:rPr>
        <w:t>O</w:t>
      </w:r>
      <w:r>
        <w:rPr>
          <w:sz w:val="26"/>
          <w:szCs w:val="26"/>
        </w:rPr>
        <w:t xml:space="preserve"> – 75</w:t>
      </w:r>
      <w:r>
        <w:rPr>
          <w:sz w:val="26"/>
          <w:szCs w:val="26"/>
          <w:vertAlign w:val="superscript"/>
        </w:rPr>
        <w:t>O</w:t>
      </w:r>
      <w:r>
        <w:rPr>
          <w:sz w:val="26"/>
          <w:szCs w:val="26"/>
        </w:rPr>
        <w:t>.</w:t>
      </w:r>
    </w:p>
    <w:p>
      <w:pPr>
        <w:pStyle w:val="5"/>
        <w:spacing w:after="0" w:line="312" w:lineRule="auto"/>
        <w:ind w:left="0" w:firstLine="720"/>
        <w:rPr>
          <w:b/>
          <w:i/>
          <w:sz w:val="26"/>
          <w:szCs w:val="26"/>
        </w:rPr>
      </w:pPr>
      <w:r>
        <w:rPr>
          <w:b/>
          <w:i/>
          <w:sz w:val="26"/>
          <w:szCs w:val="26"/>
        </w:rPr>
        <w:t>3 Bay trên không:</w:t>
      </w:r>
    </w:p>
    <w:p>
      <w:pPr>
        <w:pStyle w:val="5"/>
        <w:spacing w:after="0" w:line="312" w:lineRule="auto"/>
        <w:ind w:left="0" w:firstLine="720"/>
        <w:rPr>
          <w:sz w:val="26"/>
          <w:szCs w:val="26"/>
        </w:rPr>
      </w:pPr>
      <w:r>
        <w:rPr>
          <w:sz w:val="26"/>
          <w:szCs w:val="26"/>
        </w:rPr>
        <w:t>Khi mũi chân giậm rời mặt đất thì bắt đầu giai đoạn bay trên không, khi trọng tâm lê cao nhất mũi chân lăn xoay vào xà, ngực cũng xoay vao xà tạo cho thân người tư thế nằm trên xà . Nhảy cao kiểu “Úp bụng ” có hai kỹ thuật qua xà : Kỹ thuật “bằng” và kỹ thuật “lặn” .</w:t>
      </w:r>
    </w:p>
    <w:p>
      <w:pPr>
        <w:pStyle w:val="5"/>
        <w:spacing w:after="0" w:line="312" w:lineRule="auto"/>
        <w:ind w:left="0" w:firstLine="720"/>
        <w:rPr>
          <w:i/>
          <w:sz w:val="26"/>
          <w:szCs w:val="26"/>
        </w:rPr>
      </w:pPr>
      <w:r>
        <w:rPr>
          <w:i/>
          <w:sz w:val="26"/>
          <w:szCs w:val="26"/>
        </w:rPr>
        <w:t>Kỹ thuật “Bằng”:</w:t>
      </w:r>
    </w:p>
    <w:p>
      <w:pPr>
        <w:pStyle w:val="5"/>
        <w:spacing w:after="0" w:line="312" w:lineRule="auto"/>
        <w:ind w:left="0" w:firstLine="720"/>
        <w:rPr>
          <w:sz w:val="26"/>
          <w:szCs w:val="26"/>
        </w:rPr>
      </w:pPr>
      <w:r>
        <w:rPr>
          <w:sz w:val="26"/>
          <w:szCs w:val="26"/>
        </w:rPr>
        <w:t>Khi trọng tâm đã lên cao hơn xà thì thân trên nằm dọc theo xà, tay bên chân lăng để dọc theo chân, tay bên chân giậm co tự nhiên, chân giậm co lại ở gối và bàn chân thu lên gần gối chân lăng . Khi qua xà tay bên chân lăng thả xuống dưới, vai bên chân lăng chủ động ép xuống xoay quanh xà ngang . Chân lăng duỗi tương đối thẳng mũi chân ép xuống . bộ phận cuối cùng là chân giậm, chân giậm qua xà cần thực hiện động tác mở hông, duỗi thẳng chân giậm qua xà .</w:t>
      </w:r>
    </w:p>
    <w:p>
      <w:pPr>
        <w:pStyle w:val="5"/>
        <w:spacing w:after="0" w:line="312" w:lineRule="auto"/>
        <w:ind w:left="0" w:firstLine="720"/>
        <w:rPr>
          <w:i/>
          <w:sz w:val="26"/>
          <w:szCs w:val="26"/>
        </w:rPr>
      </w:pPr>
      <w:r>
        <w:rPr>
          <w:i/>
          <w:sz w:val="26"/>
          <w:szCs w:val="26"/>
        </w:rPr>
        <w:t>Kỹ thuật “Lặn”:</w:t>
      </w:r>
    </w:p>
    <w:p>
      <w:pPr>
        <w:pStyle w:val="5"/>
        <w:spacing w:after="0" w:line="312" w:lineRule="auto"/>
        <w:ind w:left="0" w:firstLine="720"/>
        <w:rPr>
          <w:sz w:val="26"/>
          <w:szCs w:val="26"/>
        </w:rPr>
      </w:pPr>
      <w:r>
        <w:rPr>
          <w:sz w:val="26"/>
          <w:szCs w:val="26"/>
        </w:rPr>
        <w:t>Khi thân trên đã cao hơn xà thì vai cùng bên với chân lăng chủ động chúi xuống dưới bên kia xà. Khi chân lăn cao hơn xà cũng lặp tức xoay mũi chân xuống dưới và tích cực chủ động hạ xuống nệm, nhờ chân lăng xoay lặn xuống dưới mà chân giậm được nâng lên cao và qua xà thuận lợi hơn.</w:t>
      </w:r>
    </w:p>
    <w:p>
      <w:pPr>
        <w:pStyle w:val="5"/>
        <w:spacing w:after="0" w:line="312" w:lineRule="auto"/>
        <w:ind w:left="0" w:firstLine="720"/>
        <w:rPr>
          <w:sz w:val="26"/>
          <w:szCs w:val="26"/>
        </w:rPr>
      </w:pPr>
      <w:r>
        <w:rPr>
          <w:sz w:val="26"/>
          <w:szCs w:val="26"/>
        </w:rPr>
        <w:t>Thực tế cho thấy kiểu lặn có lợi cho việc nâng cao thành tích và cũng tập dễ hơn . VĐV có thành tích cao ở kiểu nhảy “Úp bụng ” thường nhảy cao kiểu “Lặn”</w:t>
      </w:r>
    </w:p>
    <w:p>
      <w:pPr>
        <w:pStyle w:val="5"/>
        <w:spacing w:after="0" w:line="312" w:lineRule="auto"/>
        <w:ind w:left="0" w:firstLine="720"/>
        <w:rPr>
          <w:b/>
          <w:i/>
          <w:sz w:val="26"/>
          <w:szCs w:val="26"/>
        </w:rPr>
      </w:pPr>
      <w:r>
        <w:rPr>
          <w:b/>
          <w:i/>
          <w:sz w:val="26"/>
          <w:szCs w:val="26"/>
        </w:rPr>
        <w:t>4 Rơi xuống đất:</w:t>
      </w:r>
    </w:p>
    <w:p>
      <w:pPr>
        <w:pStyle w:val="5"/>
        <w:spacing w:after="0" w:line="312" w:lineRule="auto"/>
        <w:ind w:left="0" w:firstLine="720"/>
        <w:rPr>
          <w:sz w:val="26"/>
          <w:szCs w:val="26"/>
        </w:rPr>
      </w:pPr>
      <w:r>
        <w:rPr>
          <w:sz w:val="26"/>
          <w:szCs w:val="26"/>
        </w:rPr>
        <w:tab/>
      </w:r>
      <w:r>
        <w:rPr>
          <w:sz w:val="26"/>
          <w:szCs w:val="26"/>
        </w:rPr>
        <w:t>Tùy thuộc kỹ thuật qua xà mà áp dụng kỹ thuật rơi khác nhau . Với kiểu “Bằng” bàn tay bên chân lăng và chân lăng chạm cát trước va hơi dùng sức để hoãn xung giúp cho lườn và hông bên chân lăng chạm cát từ từ . Với kiểu “Lặn” hai bàn tay chủ động chạm cát trước rồi đến cẳng tay, cánh tay, vai bên chân lăn chủ động hạ xuống và cuối cùng là thân trên chạm đất .</w:t>
      </w:r>
    </w:p>
    <w:p>
      <w:pPr>
        <w:pStyle w:val="5"/>
        <w:spacing w:after="0" w:line="312" w:lineRule="auto"/>
        <w:ind w:left="0" w:firstLine="720"/>
        <w:rPr>
          <w:sz w:val="26"/>
          <w:szCs w:val="26"/>
        </w:rPr>
      </w:pPr>
    </w:p>
    <w:p>
      <w:pPr>
        <w:pStyle w:val="5"/>
        <w:tabs>
          <w:tab w:val="left" w:pos="-3330"/>
          <w:tab w:val="center" w:pos="0"/>
        </w:tabs>
        <w:spacing w:after="0" w:line="312" w:lineRule="auto"/>
        <w:ind w:left="0" w:firstLine="720"/>
        <w:rPr>
          <w:b/>
          <w:sz w:val="26"/>
          <w:szCs w:val="26"/>
        </w:rPr>
      </w:pPr>
      <w:r>
        <w:rPr>
          <w:b/>
          <w:sz w:val="26"/>
          <w:szCs w:val="26"/>
        </w:rPr>
        <w:t>b. Sai lầm thường mắc và cách khắc phục:</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Động tác sai khi chạy đà giậm nhảy:</w:t>
      </w:r>
    </w:p>
    <w:p>
      <w:pPr>
        <w:spacing w:after="0" w:line="312" w:lineRule="auto"/>
        <w:ind w:firstLine="720"/>
        <w:rPr>
          <w:rFonts w:ascii="Times New Roman" w:hAnsi="Times New Roman" w:cs="Times New Roman"/>
          <w:sz w:val="26"/>
          <w:szCs w:val="26"/>
        </w:rPr>
      </w:pPr>
      <w:r>
        <w:rPr>
          <w:rFonts w:ascii="Times New Roman" w:hAnsi="Times New Roman" w:cs="Times New Roman"/>
          <w:sz w:val="26"/>
          <w:szCs w:val="26"/>
        </w:rPr>
        <w:t>-Không giậm nhảy lên cao mà bị lao người về trước do động tác đặt chân giậm không đúng góc độ, không thẳng. Phương hướng đá lăng và đánh tay phối hợp không tốt.</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-Chân đá lăng không mạnh, không cao do không chủ động dùng sức, không có động tác đá thẳng  cẳng chân</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-Trọng tâm thấp, mông tụt lại sau do chân giậm nhảy đạp không thẳng trọng tâm chuyển về trước chậm, đánh tay và đá lăng phối hợp không tốt, phương hướng không đúng</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Tập nhiều lần động tác đặt chân giậm nhảy, chạy đà giậm nhảy đá chân lăng lên cao</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Đứng tại chổ tập nhiều lần động tác đá lăng</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Tập bước cuối cùng trước khi rời đất, chân đá lăng đạp đất thật mạnh và nhanh</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Chạy đà giậm nhảy với vật treo lên cao. Sau khi rời đất, chân giậm nhảy thẳng không co lại quá sớm</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Tập phối hợp đánh tay đá lăng cho tốt</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Động tác sai khi bay trên không:</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-Chân đá lăng rơi xà do sợ nhảy không qua nên giậm nhảy nghiêng vào xà quá nhiều, quá sớm. Chân đá lăng chưa cao đã vội đưa qua xà nên chạm xà.</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-Chân giậm nhảy đá rơi xà do khi đưa qua xà chân không thẳng, không có động tác xoay người.</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-Không nằm ngang song song được với xà do làm động tác qua xà quá nhanh nên người không kịp xuống thấp, ngẩng đầu, ưỡn ngực không đưa hông lên cao</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-Động tác úp bụng không rõ rang do không có động tác quay mũi chân đá lăng vào trong. Vai, đầu, tay, chân không quay theo 1 trục</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-Tập đá chân lăn cao hơn xà, đứng tại chỗ tập nhiều lần động tác đá lăng, xoay mũi chân lăng vào xà.</w:t>
      </w:r>
    </w:p>
    <w:p>
      <w:pPr>
        <w:spacing w:after="0" w:line="312"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-Nằm hoặc đứng theo tư thế qua xà xoay đá chân lăng, với tay chân lăng xuống, làm người rơi xuống.</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Động tác sai khi tiếp nệm:</w:t>
      </w:r>
    </w:p>
    <w:p>
      <w:pPr>
        <w:spacing w:after="0" w:line="312" w:lineRule="auto"/>
        <w:ind w:firstLine="720"/>
        <w:jc w:val="center"/>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ind w:firstLine="720"/>
        <w:rPr>
          <w:rFonts w:ascii="Times New Roman" w:hAnsi="Times New Roman" w:cs="Times New Roman"/>
          <w:sz w:val="26"/>
          <w:szCs w:val="26"/>
        </w:rPr>
      </w:pPr>
      <w:r>
        <w:rPr>
          <w:rFonts w:ascii="Times New Roman" w:hAnsi="Times New Roman" w:cs="Times New Roman"/>
          <w:sz w:val="26"/>
          <w:szCs w:val="26"/>
        </w:rPr>
        <w:t>Tại chổ tập ngã trên nệm (chân-tay-vai) cho đúng kỹ thuật. Để xà thấp qua xà rơi xuống nệm đúng kỹ thuật. nâng xà lên dần.</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2:</w:t>
      </w:r>
      <w:r>
        <w:rPr>
          <w:rFonts w:ascii="Times New Roman" w:hAnsi="Times New Roman" w:cs="Times New Roman"/>
          <w:sz w:val="26"/>
          <w:szCs w:val="26"/>
        </w:rPr>
        <w:t xml:space="preserve"> Em hãy cho biết có mấy giai đoạn trong nhảy cao kiểu “úp bụng”, kể ra các giai đoạn và cho biết giai đoạn nào quan trọng nhất? tại sao?</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 xml:space="preserve">Đáp án: </w:t>
      </w:r>
    </w:p>
    <w:p>
      <w:pPr>
        <w:pStyle w:val="21"/>
        <w:spacing w:before="0" w:beforeAutospacing="0" w:after="0" w:afterAutospacing="0" w:line="312" w:lineRule="auto"/>
        <w:ind w:firstLine="1080"/>
        <w:rPr>
          <w:sz w:val="26"/>
          <w:szCs w:val="26"/>
        </w:rPr>
      </w:pPr>
      <w:r>
        <w:rPr>
          <w:rStyle w:val="22"/>
          <w:sz w:val="26"/>
          <w:szCs w:val="26"/>
        </w:rPr>
        <w:t xml:space="preserve">Nhảy cao </w:t>
      </w:r>
      <w:r>
        <w:rPr>
          <w:sz w:val="26"/>
          <w:szCs w:val="26"/>
        </w:rPr>
        <w:t xml:space="preserve">kiểu “úp bụng” gồm </w:t>
      </w:r>
      <w:r>
        <w:rPr>
          <w:rStyle w:val="22"/>
          <w:sz w:val="26"/>
          <w:szCs w:val="26"/>
        </w:rPr>
        <w:t>có 4 giai đoạn</w:t>
      </w:r>
      <w:r>
        <w:rPr>
          <w:sz w:val="26"/>
          <w:szCs w:val="26"/>
        </w:rPr>
        <w:t>:</w:t>
      </w:r>
      <w:r>
        <w:rPr>
          <w:rStyle w:val="22"/>
          <w:sz w:val="26"/>
          <w:szCs w:val="26"/>
        </w:rPr>
        <w:t xml:space="preserve"> chạy đà, giậm nhảy, bay trên không, tiếp xuống nệm.</w:t>
      </w:r>
    </w:p>
    <w:p>
      <w:pPr>
        <w:pStyle w:val="21"/>
        <w:spacing w:before="0" w:beforeAutospacing="0" w:after="0" w:afterAutospacing="0" w:line="312" w:lineRule="auto"/>
        <w:ind w:firstLine="1080"/>
        <w:rPr>
          <w:sz w:val="26"/>
          <w:szCs w:val="26"/>
        </w:rPr>
      </w:pPr>
      <w:r>
        <w:rPr>
          <w:rStyle w:val="22"/>
          <w:sz w:val="26"/>
          <w:szCs w:val="26"/>
        </w:rPr>
        <w:t>Trong đó giai đoạn chạy đà kết hợp giậm nhảy là quan trọng nhất, vì 2 giai đoạn này quyết định thành tích nhảy cao. (Dựa trên công thức tính thành tích )</w:t>
      </w:r>
    </w:p>
    <w:p>
      <w:pPr>
        <w:pStyle w:val="5"/>
        <w:spacing w:after="0" w:line="312" w:lineRule="auto"/>
        <w:ind w:left="0" w:firstLine="0"/>
        <w:jc w:val="center"/>
        <w:rPr>
          <w:sz w:val="26"/>
          <w:szCs w:val="26"/>
        </w:rPr>
      </w:pPr>
      <w:r>
        <w:rPr>
          <w:sz w:val="26"/>
          <w:szCs w:val="26"/>
        </w:rPr>
        <w:t>S</w:t>
      </w:r>
      <w:r>
        <w:rPr>
          <w:sz w:val="26"/>
          <w:szCs w:val="26"/>
          <w:vertAlign w:val="subscript"/>
        </w:rPr>
        <w:t xml:space="preserve">  =</w:t>
      </w:r>
      <w:r>
        <w:rPr>
          <w:sz w:val="26"/>
          <w:szCs w:val="26"/>
        </w:rPr>
        <w:t xml:space="preserve">  H</w:t>
      </w:r>
      <w:r>
        <w:rPr>
          <w:sz w:val="26"/>
          <w:szCs w:val="26"/>
          <w:vertAlign w:val="subscript"/>
        </w:rPr>
        <w:t xml:space="preserve">o + </w:t>
      </w:r>
      <w:r>
        <w:rPr>
          <w:sz w:val="26"/>
          <w:szCs w:val="26"/>
          <w:u w:val="single"/>
        </w:rPr>
        <w:t>V</w:t>
      </w:r>
      <w:r>
        <w:rPr>
          <w:sz w:val="26"/>
          <w:szCs w:val="26"/>
          <w:vertAlign w:val="subscript"/>
        </w:rPr>
        <w:t>o</w:t>
      </w:r>
      <w:r>
        <w:rPr>
          <w:sz w:val="26"/>
          <w:szCs w:val="26"/>
          <w:u w:val="single"/>
          <w:vertAlign w:val="superscript"/>
        </w:rPr>
        <w:t xml:space="preserve">2 </w:t>
      </w:r>
      <w:r>
        <w:rPr>
          <w:sz w:val="26"/>
          <w:szCs w:val="26"/>
          <w:u w:val="single"/>
        </w:rPr>
        <w:t xml:space="preserve"> Sin</w:t>
      </w:r>
      <w:r>
        <w:rPr>
          <w:sz w:val="26"/>
          <w:szCs w:val="26"/>
          <w:u w:val="single"/>
          <w:vertAlign w:val="superscript"/>
        </w:rPr>
        <w:t>2</w:t>
      </w:r>
      <w:r>
        <w:rPr>
          <w:sz w:val="26"/>
          <w:szCs w:val="26"/>
          <w:u w:val="single"/>
        </w:rPr>
        <w:t xml:space="preserve"> α</w:t>
      </w:r>
    </w:p>
    <w:p>
      <w:pPr>
        <w:pStyle w:val="5"/>
        <w:spacing w:after="0" w:line="312" w:lineRule="auto"/>
        <w:ind w:left="0" w:firstLine="720"/>
        <w:rPr>
          <w:sz w:val="26"/>
          <w:szCs w:val="26"/>
        </w:rPr>
      </w:pPr>
      <w:r>
        <w:rPr>
          <w:sz w:val="26"/>
          <w:szCs w:val="26"/>
        </w:rPr>
        <w:t xml:space="preserve">                                                             </w:t>
      </w:r>
      <w:r>
        <w:rPr>
          <w:sz w:val="26"/>
          <w:szCs w:val="26"/>
        </w:rPr>
        <w:tab/>
      </w:r>
      <w:r>
        <w:rPr>
          <w:sz w:val="26"/>
          <w:szCs w:val="26"/>
        </w:rPr>
        <w:t xml:space="preserve">         2g</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3:</w:t>
      </w:r>
      <w:r>
        <w:rPr>
          <w:rFonts w:ascii="Times New Roman" w:hAnsi="Times New Roman" w:cs="Times New Roman"/>
          <w:sz w:val="26"/>
          <w:szCs w:val="26"/>
        </w:rPr>
        <w:t xml:space="preserve"> Hãy cho biết tên VĐV lập kỷ lục môn nhảy cao trong nước và thế giới (nam, nữ) tại thời điểm nào, ở đâu với thành tích bao nhiêu?</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 xml:space="preserve">Đáp án: </w:t>
      </w:r>
    </w:p>
    <w:p>
      <w:pPr>
        <w:pStyle w:val="5"/>
        <w:tabs>
          <w:tab w:val="left" w:pos="1440"/>
        </w:tabs>
        <w:spacing w:after="0" w:line="312" w:lineRule="auto"/>
        <w:ind w:left="0" w:firstLine="0"/>
        <w:jc w:val="center"/>
        <w:rPr>
          <w:sz w:val="26"/>
          <w:szCs w:val="26"/>
        </w:rPr>
      </w:pPr>
      <w:r>
        <w:rPr>
          <w:b/>
          <w:sz w:val="26"/>
          <w:szCs w:val="26"/>
        </w:rPr>
        <w:t>Việt nam</w:t>
      </w:r>
    </w:p>
    <w:p>
      <w:pPr>
        <w:spacing w:after="0" w:line="312" w:lineRule="auto"/>
        <w:ind w:firstLine="360"/>
        <w:rPr>
          <w:rFonts w:ascii="Times New Roman" w:hAnsi="Times New Roman" w:eastAsia="Times New Roman" w:cs="Times New Roman"/>
          <w:sz w:val="26"/>
          <w:szCs w:val="26"/>
        </w:rPr>
      </w:pPr>
      <w:r>
        <w:rPr>
          <w:rFonts w:ascii="Times New Roman" w:hAnsi="Times New Roman" w:cs="Times New Roman"/>
          <w:sz w:val="26"/>
          <w:szCs w:val="26"/>
        </w:rPr>
        <w:t xml:space="preserve">Nam: </w:t>
      </w:r>
      <w:r>
        <w:rPr>
          <w:rFonts w:ascii="Times New Roman" w:hAnsi="Times New Roman" w:eastAsia="Times New Roman" w:cs="Times New Roman"/>
          <w:sz w:val="26"/>
          <w:szCs w:val="26"/>
        </w:rPr>
        <w:t>Nguyễn Duy Bằng (Sinh năm 1982, Bến Tre) lập kỷ lục ngày 28/ 9/ 2004 tại Singapore với mức xà 2.25m</w:t>
      </w:r>
    </w:p>
    <w:p>
      <w:pPr>
        <w:spacing w:after="0" w:line="312" w:lineRule="auto"/>
        <w:ind w:firstLine="360"/>
        <w:rPr>
          <w:rFonts w:ascii="Times New Roman" w:hAnsi="Times New Roman" w:eastAsia="Times New Roman" w:cs="Times New Roman"/>
          <w:sz w:val="26"/>
          <w:szCs w:val="26"/>
        </w:rPr>
      </w:pPr>
      <w:r>
        <w:rPr>
          <w:rFonts w:ascii="Times New Roman" w:hAnsi="Times New Roman" w:cs="Times New Roman"/>
          <w:sz w:val="26"/>
          <w:szCs w:val="26"/>
        </w:rPr>
        <w:t>N</w:t>
      </w:r>
      <w:r>
        <w:rPr>
          <w:rFonts w:ascii="Times New Roman" w:hAnsi="Times New Roman" w:cs="Times New Roman"/>
          <w:sz w:val="26"/>
          <w:szCs w:val="26"/>
          <w:lang w:val="vi-VN"/>
        </w:rPr>
        <w:t xml:space="preserve">ữ: </w:t>
      </w:r>
      <w:r>
        <w:rPr>
          <w:rFonts w:ascii="Times New Roman" w:hAnsi="Times New Roman" w:eastAsia="Times New Roman" w:cs="Times New Roman"/>
          <w:sz w:val="26"/>
          <w:szCs w:val="26"/>
        </w:rPr>
        <w:t xml:space="preserve">Bùi Thị Nhung (Sinh năm 1983, Hải Phòng) lập kỷ lục ngày 05/ 4/ 2005 tại </w:t>
      </w:r>
      <w:r>
        <w:rPr>
          <w:rFonts w:ascii="Times New Roman" w:hAnsi="Times New Roman" w:cs="Times New Roman"/>
          <w:sz w:val="26"/>
          <w:szCs w:val="26"/>
        </w:rPr>
        <w:t>Bangkok,</w:t>
      </w:r>
      <w:r>
        <w:rPr>
          <w:rFonts w:ascii="Times New Roman" w:hAnsi="Times New Roman" w:eastAsia="Times New Roman" w:cs="Times New Roman"/>
          <w:sz w:val="26"/>
          <w:szCs w:val="26"/>
        </w:rPr>
        <w:t xml:space="preserve"> Thái Lan với mức xà 1.94m</w:t>
      </w:r>
    </w:p>
    <w:p>
      <w:pPr>
        <w:pStyle w:val="5"/>
        <w:tabs>
          <w:tab w:val="left" w:pos="1440"/>
        </w:tabs>
        <w:spacing w:after="0" w:line="312" w:lineRule="auto"/>
        <w:ind w:left="0" w:firstLine="0"/>
        <w:jc w:val="center"/>
        <w:rPr>
          <w:b/>
          <w:sz w:val="26"/>
          <w:szCs w:val="26"/>
        </w:rPr>
      </w:pPr>
      <w:r>
        <w:rPr>
          <w:b/>
          <w:sz w:val="26"/>
          <w:szCs w:val="26"/>
        </w:rPr>
        <w:t>Thế giới</w:t>
      </w:r>
    </w:p>
    <w:p>
      <w:pPr>
        <w:tabs>
          <w:tab w:val="left" w:pos="0"/>
        </w:tabs>
        <w:spacing w:after="0" w:line="312" w:lineRule="auto"/>
        <w:ind w:firstLine="360"/>
        <w:rPr>
          <w:rFonts w:ascii="Times New Roman" w:hAnsi="Times New Roman" w:cs="Times New Roman"/>
          <w:b/>
          <w:bCs/>
          <w:iCs/>
          <w:sz w:val="26"/>
          <w:szCs w:val="26"/>
        </w:rPr>
      </w:pPr>
      <w:r>
        <w:rPr>
          <w:rFonts w:ascii="Times New Roman" w:hAnsi="Times New Roman" w:cs="Times New Roman"/>
          <w:sz w:val="26"/>
          <w:szCs w:val="26"/>
        </w:rPr>
        <w:t xml:space="preserve">Nam: </w:t>
      </w:r>
      <w:r>
        <w:rPr>
          <w:rFonts w:ascii="Times New Roman" w:hAnsi="Times New Roman" w:cs="Times New Roman"/>
          <w:bCs/>
          <w:iCs/>
          <w:sz w:val="26"/>
          <w:szCs w:val="26"/>
        </w:rPr>
        <w:t xml:space="preserve">Javier Sotomayor (Cu Ba) lập kỷ lục ngày 27/ 7/ 1993 tại </w:t>
      </w:r>
      <w:r>
        <w:rPr>
          <w:rFonts w:ascii="Times New Roman" w:hAnsi="Times New Roman" w:cs="Times New Roman"/>
          <w:sz w:val="26"/>
          <w:szCs w:val="26"/>
          <w:lang w:eastAsia="zh-TW"/>
        </w:rPr>
        <w:t xml:space="preserve">Salamanca, Spain </w:t>
      </w:r>
      <w:r>
        <w:rPr>
          <w:rFonts w:ascii="Times New Roman" w:hAnsi="Times New Roman" w:cs="Times New Roman"/>
          <w:bCs/>
          <w:iCs/>
          <w:sz w:val="26"/>
          <w:szCs w:val="26"/>
        </w:rPr>
        <w:t xml:space="preserve">với </w:t>
      </w:r>
      <w:r>
        <w:rPr>
          <w:rFonts w:ascii="Times New Roman" w:hAnsi="Times New Roman" w:cs="Times New Roman"/>
          <w:sz w:val="26"/>
          <w:szCs w:val="26"/>
        </w:rPr>
        <w:t xml:space="preserve">mức xà </w:t>
      </w:r>
      <w:r>
        <w:rPr>
          <w:rFonts w:ascii="Times New Roman" w:hAnsi="Times New Roman" w:cs="Times New Roman"/>
          <w:bCs/>
          <w:iCs/>
          <w:sz w:val="26"/>
          <w:szCs w:val="26"/>
        </w:rPr>
        <w:t>2.45m</w:t>
      </w:r>
    </w:p>
    <w:p>
      <w:pPr>
        <w:pStyle w:val="5"/>
        <w:spacing w:after="0" w:line="312" w:lineRule="auto"/>
        <w:ind w:left="0" w:firstLine="360"/>
        <w:rPr>
          <w:rFonts w:eastAsia="Times New Roman"/>
          <w:sz w:val="26"/>
          <w:szCs w:val="26"/>
        </w:rPr>
      </w:pPr>
      <w:r>
        <w:rPr>
          <w:sz w:val="26"/>
          <w:szCs w:val="26"/>
          <w:lang w:eastAsia="zh-TW"/>
        </w:rPr>
        <w:t>Nữ:</w:t>
      </w:r>
      <w:r>
        <w:rPr>
          <w:bCs/>
          <w:iCs/>
          <w:sz w:val="26"/>
          <w:szCs w:val="26"/>
          <w:lang w:val="vi-VN"/>
        </w:rPr>
        <w:t xml:space="preserve"> Stefka Kostadinova (</w:t>
      </w:r>
      <w:r>
        <w:rPr>
          <w:bCs/>
          <w:iCs/>
          <w:sz w:val="26"/>
          <w:szCs w:val="26"/>
        </w:rPr>
        <w:t>Bulgaria</w:t>
      </w:r>
      <w:r>
        <w:rPr>
          <w:bCs/>
          <w:iCs/>
          <w:sz w:val="26"/>
          <w:szCs w:val="26"/>
          <w:lang w:val="vi-VN"/>
        </w:rPr>
        <w:t>)</w:t>
      </w:r>
      <w:r>
        <w:rPr>
          <w:bCs/>
          <w:iCs/>
          <w:sz w:val="26"/>
          <w:szCs w:val="26"/>
        </w:rPr>
        <w:t xml:space="preserve"> lập kỷ lục ngày 30/ 8/ 1987 tại </w:t>
      </w:r>
      <w:r>
        <w:rPr>
          <w:sz w:val="26"/>
          <w:szCs w:val="26"/>
          <w:lang w:eastAsia="zh-TW"/>
        </w:rPr>
        <w:t xml:space="preserve">Roma, Italy </w:t>
      </w:r>
      <w:r>
        <w:rPr>
          <w:bCs/>
          <w:iCs/>
          <w:sz w:val="26"/>
          <w:szCs w:val="26"/>
        </w:rPr>
        <w:t xml:space="preserve">với </w:t>
      </w:r>
      <w:r>
        <w:rPr>
          <w:sz w:val="26"/>
          <w:szCs w:val="26"/>
        </w:rPr>
        <w:t xml:space="preserve">mức xà </w:t>
      </w:r>
      <w:r>
        <w:rPr>
          <w:rFonts w:eastAsia="Times New Roman"/>
          <w:sz w:val="26"/>
          <w:szCs w:val="26"/>
        </w:rPr>
        <w:t>2.09 m</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4:</w:t>
      </w:r>
      <w:r>
        <w:rPr>
          <w:rFonts w:ascii="Times New Roman" w:hAnsi="Times New Roman" w:cs="Times New Roman"/>
          <w:sz w:val="26"/>
          <w:szCs w:val="26"/>
        </w:rPr>
        <w:t xml:space="preserve"> (Tìm hiểu thêm) Hãy cho biết tên VĐV lập kỷ lục môn nhảy xa trong nước và thế giới (nam, nữ) tại thời điểm nào, ở đâu với thành tích bao nhiêu?</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 xml:space="preserve">Đáp án: </w:t>
      </w:r>
    </w:p>
    <w:p>
      <w:pPr>
        <w:pStyle w:val="5"/>
        <w:spacing w:after="0" w:line="312" w:lineRule="auto"/>
        <w:ind w:left="0" w:firstLine="720"/>
        <w:rPr>
          <w:sz w:val="26"/>
          <w:szCs w:val="26"/>
        </w:rPr>
      </w:pPr>
      <w:r>
        <w:rPr>
          <w:b/>
          <w:sz w:val="26"/>
          <w:szCs w:val="26"/>
        </w:rPr>
        <w:t xml:space="preserve">Việt nam </w:t>
      </w:r>
    </w:p>
    <w:p>
      <w:pPr>
        <w:spacing w:after="0" w:line="312" w:lineRule="auto"/>
        <w:ind w:firstLine="360"/>
        <w:rPr>
          <w:rFonts w:ascii="Times New Roman" w:hAnsi="Times New Roman" w:eastAsia="Times New Roman" w:cs="Times New Roman"/>
          <w:sz w:val="26"/>
          <w:szCs w:val="26"/>
        </w:rPr>
      </w:pPr>
      <w:r>
        <w:rPr>
          <w:rFonts w:ascii="Times New Roman" w:hAnsi="Times New Roman" w:cs="Times New Roman"/>
          <w:sz w:val="26"/>
          <w:szCs w:val="26"/>
        </w:rPr>
        <w:t xml:space="preserve">Nam: </w:t>
      </w:r>
      <w:r>
        <w:rPr>
          <w:rFonts w:ascii="Times New Roman" w:hAnsi="Times New Roman" w:eastAsia="Times New Roman" w:cs="Times New Roman"/>
          <w:sz w:val="26"/>
          <w:szCs w:val="26"/>
        </w:rPr>
        <w:t>Phạm Văn Lâm(1992, Hà Nội) lập kỷ lục ngày 22/ 9/ 2013 tại TP. Hồ Chí Minh với thành tích 7.73m</w:t>
      </w:r>
    </w:p>
    <w:p>
      <w:pPr>
        <w:spacing w:after="0" w:line="312" w:lineRule="auto"/>
        <w:ind w:firstLine="360"/>
        <w:rPr>
          <w:rFonts w:ascii="Times New Roman" w:hAnsi="Times New Roman" w:eastAsia="Times New Roman" w:cs="Times New Roman"/>
          <w:sz w:val="26"/>
          <w:szCs w:val="26"/>
        </w:rPr>
      </w:pPr>
      <w:r>
        <w:rPr>
          <w:rFonts w:ascii="Times New Roman" w:hAnsi="Times New Roman" w:cs="Times New Roman"/>
          <w:sz w:val="26"/>
          <w:szCs w:val="26"/>
        </w:rPr>
        <w:t>N</w:t>
      </w:r>
      <w:r>
        <w:rPr>
          <w:rFonts w:ascii="Times New Roman" w:hAnsi="Times New Roman" w:cs="Times New Roman"/>
          <w:sz w:val="26"/>
          <w:szCs w:val="26"/>
          <w:lang w:val="vi-VN"/>
        </w:rPr>
        <w:t xml:space="preserve">ữ: </w:t>
      </w:r>
      <w:r>
        <w:rPr>
          <w:rFonts w:ascii="Times New Roman" w:hAnsi="Times New Roman" w:eastAsia="Times New Roman" w:cs="Times New Roman"/>
          <w:sz w:val="26"/>
          <w:szCs w:val="26"/>
        </w:rPr>
        <w:t>Bùi Thị Thu Thảo (1992, Hà Nội) lập kỷ lục ngày 10/ 6/ 2015 tại Singapore với thành tích 6.65m</w:t>
      </w:r>
    </w:p>
    <w:p>
      <w:pPr>
        <w:pStyle w:val="11"/>
        <w:spacing w:after="0" w:line="312" w:lineRule="auto"/>
        <w:ind w:left="0" w:firstLine="720"/>
        <w:rPr>
          <w:rFonts w:ascii="Times New Roman" w:hAnsi="Times New Roman" w:cs="Times New Roman"/>
          <w:b/>
          <w:sz w:val="26"/>
          <w:szCs w:val="26"/>
        </w:rPr>
      </w:pPr>
      <w:r>
        <w:rPr>
          <w:rFonts w:ascii="Times New Roman" w:hAnsi="Times New Roman" w:cs="Times New Roman"/>
          <w:b/>
          <w:sz w:val="26"/>
          <w:szCs w:val="26"/>
        </w:rPr>
        <w:t>Thế giới</w:t>
      </w:r>
    </w:p>
    <w:p>
      <w:pPr>
        <w:tabs>
          <w:tab w:val="left" w:pos="0"/>
        </w:tabs>
        <w:spacing w:after="0" w:line="312" w:lineRule="auto"/>
        <w:ind w:firstLine="360"/>
        <w:rPr>
          <w:rFonts w:ascii="Times New Roman" w:hAnsi="Times New Roman" w:cs="Times New Roman"/>
          <w:b/>
          <w:sz w:val="26"/>
          <w:szCs w:val="26"/>
        </w:rPr>
      </w:pPr>
      <w:r>
        <w:rPr>
          <w:rFonts w:ascii="Times New Roman" w:hAnsi="Times New Roman" w:cs="Times New Roman"/>
          <w:sz w:val="26"/>
          <w:szCs w:val="26"/>
        </w:rPr>
        <w:t>Nam:</w:t>
      </w:r>
      <w:r>
        <w:rPr>
          <w:rFonts w:ascii="Times New Roman" w:hAnsi="Times New Roman" w:eastAsia="Times New Roman" w:cs="Times New Roman"/>
          <w:sz w:val="26"/>
          <w:szCs w:val="26"/>
        </w:rPr>
        <w:t xml:space="preserve"> </w:t>
      </w:r>
      <w:r>
        <w:fldChar w:fldCharType="begin"/>
      </w:r>
      <w:r>
        <w:instrText xml:space="preserve"> HYPERLINK "https://en.wikipedia.org/wiki/Mike_Powell_%28athlete%29" \o "Mike Powell (athlete)" </w:instrText>
      </w:r>
      <w:r>
        <w:fldChar w:fldCharType="separate"/>
      </w:r>
      <w:r>
        <w:rPr>
          <w:rFonts w:ascii="Times New Roman" w:hAnsi="Times New Roman" w:eastAsia="Times New Roman" w:cs="Times New Roman"/>
          <w:sz w:val="26"/>
          <w:szCs w:val="26"/>
        </w:rPr>
        <w:t>Mike Powell</w:t>
      </w:r>
      <w:r>
        <w:rPr>
          <w:rFonts w:ascii="Times New Roman" w:hAnsi="Times New Roman" w:eastAsia="Times New Roman" w:cs="Times New Roman"/>
          <w:sz w:val="26"/>
          <w:szCs w:val="26"/>
        </w:rPr>
        <w:fldChar w:fldCharType="end"/>
      </w:r>
      <w:r>
        <w:rPr>
          <w:rFonts w:ascii="Times New Roman" w:hAnsi="Times New Roman" w:eastAsia="Times New Roman" w:cs="Times New Roman"/>
          <w:sz w:val="26"/>
          <w:szCs w:val="26"/>
        </w:rPr>
        <w:t xml:space="preserve"> (USA)</w:t>
      </w:r>
      <w:r>
        <w:rPr>
          <w:rFonts w:ascii="Times New Roman" w:hAnsi="Times New Roman" w:cs="Times New Roman"/>
          <w:sz w:val="26"/>
          <w:szCs w:val="26"/>
        </w:rPr>
        <w:t xml:space="preserve"> </w:t>
      </w:r>
      <w:r>
        <w:rPr>
          <w:rFonts w:ascii="Times New Roman" w:hAnsi="Times New Roman" w:eastAsia="Times New Roman" w:cs="Times New Roman"/>
          <w:sz w:val="26"/>
          <w:szCs w:val="26"/>
        </w:rPr>
        <w:t>lập kỷ lục ngày</w:t>
      </w:r>
      <w:r>
        <w:rPr>
          <w:rFonts w:ascii="Times New Roman" w:hAnsi="Times New Roman" w:cs="Times New Roman"/>
          <w:sz w:val="26"/>
          <w:szCs w:val="26"/>
        </w:rPr>
        <w:t xml:space="preserve">  </w:t>
      </w:r>
      <w:r>
        <w:rPr>
          <w:rFonts w:ascii="Times New Roman" w:hAnsi="Times New Roman" w:eastAsia="Times New Roman" w:cs="Times New Roman"/>
          <w:sz w:val="26"/>
          <w:szCs w:val="26"/>
        </w:rPr>
        <w:t xml:space="preserve">30/ 8/ 1991 tại </w:t>
      </w:r>
      <w:r>
        <w:fldChar w:fldCharType="begin"/>
      </w:r>
      <w:r>
        <w:instrText xml:space="preserve"> HYPERLINK "https://en.wikipedia.org/wiki/Tokyo" \o "Tokyo" </w:instrText>
      </w:r>
      <w:r>
        <w:fldChar w:fldCharType="separate"/>
      </w:r>
      <w:r>
        <w:rPr>
          <w:rFonts w:ascii="Times New Roman" w:hAnsi="Times New Roman" w:eastAsia="Times New Roman" w:cs="Times New Roman"/>
          <w:sz w:val="26"/>
          <w:szCs w:val="26"/>
        </w:rPr>
        <w:t>Tokyo</w:t>
      </w:r>
      <w:r>
        <w:rPr>
          <w:rFonts w:ascii="Times New Roman" w:hAnsi="Times New Roman" w:eastAsia="Times New Roman" w:cs="Times New Roman"/>
          <w:sz w:val="26"/>
          <w:szCs w:val="26"/>
        </w:rPr>
        <w:fldChar w:fldCharType="end"/>
      </w:r>
      <w:r>
        <w:rPr>
          <w:rFonts w:ascii="Times New Roman" w:hAnsi="Times New Roman" w:eastAsia="Times New Roman" w:cs="Times New Roman"/>
          <w:sz w:val="26"/>
          <w:szCs w:val="26"/>
        </w:rPr>
        <w:t>, Japan với thành tích 8.95 m</w:t>
      </w:r>
    </w:p>
    <w:p>
      <w:pPr>
        <w:pStyle w:val="5"/>
        <w:spacing w:after="0" w:line="312" w:lineRule="auto"/>
        <w:ind w:left="0" w:firstLine="360"/>
        <w:rPr>
          <w:rFonts w:eastAsia="Times New Roman"/>
          <w:sz w:val="26"/>
          <w:szCs w:val="26"/>
        </w:rPr>
      </w:pPr>
      <w:r>
        <w:rPr>
          <w:sz w:val="26"/>
          <w:szCs w:val="26"/>
          <w:lang w:eastAsia="zh-TW"/>
        </w:rPr>
        <w:t xml:space="preserve">Nữ: </w:t>
      </w:r>
      <w:r>
        <w:fldChar w:fldCharType="begin"/>
      </w:r>
      <w:r>
        <w:instrText xml:space="preserve"> HYPERLINK "https://en.wikipedia.org/wiki/Galina_Chistyakova" \o "Galina Chistyakova" </w:instrText>
      </w:r>
      <w:r>
        <w:fldChar w:fldCharType="separate"/>
      </w:r>
      <w:r>
        <w:rPr>
          <w:rFonts w:eastAsia="Times New Roman"/>
          <w:sz w:val="26"/>
          <w:szCs w:val="26"/>
        </w:rPr>
        <w:t>Galina Chistyakova</w:t>
      </w:r>
      <w:r>
        <w:rPr>
          <w:rFonts w:eastAsia="Times New Roman"/>
          <w:sz w:val="26"/>
          <w:szCs w:val="26"/>
        </w:rPr>
        <w:fldChar w:fldCharType="end"/>
      </w:r>
      <w:r>
        <w:rPr>
          <w:sz w:val="26"/>
          <w:szCs w:val="26"/>
          <w:lang w:eastAsia="zh-TW"/>
        </w:rPr>
        <w:t xml:space="preserve"> (</w:t>
      </w:r>
      <w:r>
        <w:fldChar w:fldCharType="begin"/>
      </w:r>
      <w:r>
        <w:instrText xml:space="preserve"> HYPERLINK "https://en.wikipedia.org/wiki/Soviet_Union" \o "Soviet Union" </w:instrText>
      </w:r>
      <w:r>
        <w:fldChar w:fldCharType="separate"/>
      </w:r>
      <w:r>
        <w:rPr>
          <w:rFonts w:eastAsia="Times New Roman"/>
          <w:sz w:val="26"/>
          <w:szCs w:val="26"/>
        </w:rPr>
        <w:t>Nga</w:t>
      </w:r>
      <w:r>
        <w:rPr>
          <w:rFonts w:eastAsia="Times New Roman"/>
          <w:sz w:val="26"/>
          <w:szCs w:val="26"/>
        </w:rPr>
        <w:fldChar w:fldCharType="end"/>
      </w:r>
      <w:r>
        <w:rPr>
          <w:sz w:val="26"/>
          <w:szCs w:val="26"/>
          <w:lang w:eastAsia="zh-TW"/>
        </w:rPr>
        <w:t xml:space="preserve">) lập kỷ lục ngày </w:t>
      </w:r>
      <w:r>
        <w:rPr>
          <w:rFonts w:eastAsia="Times New Roman"/>
          <w:sz w:val="26"/>
          <w:szCs w:val="26"/>
        </w:rPr>
        <w:t xml:space="preserve">11/ 6/ 1988 tại </w:t>
      </w:r>
      <w:r>
        <w:fldChar w:fldCharType="begin"/>
      </w:r>
      <w:r>
        <w:instrText xml:space="preserve"> HYPERLINK "https://en.wikipedia.org/wiki/Saint_Petersburg" \o "Saint Petersburg" </w:instrText>
      </w:r>
      <w:r>
        <w:fldChar w:fldCharType="separate"/>
      </w:r>
      <w:r>
        <w:rPr>
          <w:rFonts w:eastAsia="Times New Roman"/>
          <w:sz w:val="26"/>
          <w:szCs w:val="26"/>
        </w:rPr>
        <w:t>Leningrad</w:t>
      </w:r>
      <w:r>
        <w:rPr>
          <w:rFonts w:eastAsia="Times New Roman"/>
          <w:sz w:val="26"/>
          <w:szCs w:val="26"/>
        </w:rPr>
        <w:fldChar w:fldCharType="end"/>
      </w:r>
      <w:r>
        <w:rPr>
          <w:rFonts w:eastAsia="Times New Roman"/>
          <w:sz w:val="26"/>
          <w:szCs w:val="26"/>
        </w:rPr>
        <w:t>, Nga</w:t>
      </w:r>
      <w:r>
        <w:rPr>
          <w:sz w:val="26"/>
          <w:szCs w:val="26"/>
          <w:lang w:eastAsia="zh-TW"/>
        </w:rPr>
        <w:t xml:space="preserve"> với thành tích </w:t>
      </w:r>
      <w:r>
        <w:rPr>
          <w:rFonts w:eastAsia="Times New Roman"/>
          <w:sz w:val="26"/>
          <w:szCs w:val="26"/>
        </w:rPr>
        <w:t>7.52 m</w:t>
      </w:r>
    </w:p>
    <w:p>
      <w:pPr>
        <w:spacing w:after="0" w:line="312" w:lineRule="auto"/>
        <w:jc w:val="both"/>
        <w:rPr>
          <w:rFonts w:ascii="Times New Roman" w:hAnsi="Times New Roman" w:cs="Times New Roman"/>
          <w:b/>
          <w:sz w:val="26"/>
          <w:szCs w:val="26"/>
        </w:rPr>
      </w:pPr>
      <w:r>
        <w:rPr>
          <w:rFonts w:ascii="Times New Roman" w:hAnsi="Times New Roman" w:cs="Times New Roman"/>
          <w:b/>
          <w:sz w:val="26"/>
          <w:szCs w:val="26"/>
        </w:rPr>
        <w:t>PHẦN II: TỰ CHỌN</w:t>
      </w:r>
    </w:p>
    <w:p>
      <w:pPr>
        <w:spacing w:after="0" w:line="312" w:lineRule="auto"/>
        <w:jc w:val="both"/>
        <w:rPr>
          <w:rFonts w:ascii="Times New Roman" w:hAnsi="Times New Roman" w:cs="Times New Roman"/>
          <w:b/>
          <w:sz w:val="26"/>
          <w:szCs w:val="26"/>
        </w:rPr>
      </w:pPr>
      <w:r>
        <w:rPr>
          <w:rFonts w:ascii="Times New Roman" w:hAnsi="Times New Roman" w:cs="Times New Roman"/>
          <w:b/>
          <w:sz w:val="26"/>
          <w:szCs w:val="26"/>
        </w:rPr>
        <w:t>I.BÓNG CHUYỀN :</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b/>
          <w:sz w:val="26"/>
          <w:szCs w:val="26"/>
        </w:rPr>
        <w:t>‣ Câu 1</w:t>
      </w:r>
      <w:r>
        <w:rPr>
          <w:rFonts w:ascii="Times New Roman" w:hAnsi="Times New Roman" w:cs="Times New Roman" w:eastAsiaTheme="minorEastAsia"/>
          <w:b/>
          <w:sz w:val="26"/>
          <w:szCs w:val="26"/>
        </w:rPr>
        <w:t>:</w:t>
      </w:r>
      <w:r>
        <w:rPr>
          <w:rFonts w:ascii="Times New Roman" w:hAnsi="Times New Roman" w:cs="Times New Roman" w:eastAsiaTheme="minorEastAsia"/>
          <w:sz w:val="26"/>
          <w:szCs w:val="26"/>
        </w:rPr>
        <w:t xml:space="preserve"> Lịch sử hình thành và phát triển của môn bóng chuyền trong nhà(của thế giới)? </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eastAsiaTheme="minorEastAsia"/>
          <w:b/>
          <w:sz w:val="26"/>
          <w:szCs w:val="26"/>
        </w:rPr>
        <w:t>Đáp án:</w:t>
      </w:r>
      <w:r>
        <w:rPr>
          <w:rFonts w:ascii="Times New Roman" w:hAnsi="Times New Roman" w:cs="Times New Roman" w:eastAsiaTheme="minorEastAsia"/>
          <w:sz w:val="26"/>
          <w:szCs w:val="26"/>
        </w:rPr>
        <w:t xml:space="preserve"> Lịch sử hình thành và phát triển :</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u w:val="single"/>
        </w:rPr>
        <w:t>Lịch sử hình thành</w:t>
      </w:r>
      <w:r>
        <w:rPr>
          <w:rFonts w:ascii="Times New Roman" w:hAnsi="Times New Roman" w:cs="Times New Roman" w:eastAsiaTheme="minorEastAsia"/>
          <w:sz w:val="26"/>
          <w:szCs w:val="26"/>
        </w:rPr>
        <w:t xml:space="preserve"> : Các nhà nghiên cứu cho rằng: Bóng chuyển ra đời ở Mỹ khoảng năm 1895 do giáo viên thể thao tên là WILIAM MORGAM nghĩ ra. Lúc đầu, luật chơi đơn giản và được xem như trò chơi vận động cho học sinh và không quá bạo lực như bóng rổ. Ông dùng luới cao khoảng 1,95 m và ruột quả bóng rổ để người ta chuyền qua lưới. Lần đầu tiên tổ chức thi đấu bóng chuyền vào tháng 6 năm 1896 tại Springfield. </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u w:val="single"/>
        </w:rPr>
        <w:t>Quá trình phát triển</w:t>
      </w:r>
      <w:r>
        <w:rPr>
          <w:rFonts w:ascii="Times New Roman" w:hAnsi="Times New Roman" w:cs="Times New Roman" w:eastAsiaTheme="minorEastAsia"/>
          <w:sz w:val="26"/>
          <w:szCs w:val="26"/>
        </w:rPr>
        <w:t>: Năm 1897 ở Mỹ, Luật bóng chuyền ra đời gồm có 10 điều:</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1. Đánh dấu sân.</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2. Trang phục thi đấu.</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3. Kích thước sân : 7,5 m x 15,1 m.</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4. Kích thước lưới : 0,61 m x 8,2 m ; chiều cao lưới : 198 cm.</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5. Bóng : Ruột bóng bằng cao su, vỏ bóng bằng da hay chất tổng hợp tương tự. Chu vi bóng: 63,5 cm - 68,5 cm. Trọng lượng bóng : 340 gam.</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6. Phát bóng : Cầu thủ phát bóng đứng một chân trên vạch biên ngang và đánh bóng bằng bàn tay mở. Nếu lần đầu phát bóng phạm lỗi thì được phát lại.</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7. Tính điểm : Mỗi lần đối phương không đỡ được phát bóng thì bên phát bóng được một điểm (chỉ có bên phát bóng mới được điểm).</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8. Trong thời gian thi đấu (trừ phát bóng) bóng chạm lưới coi như phạm luật.</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9. Bóng rơi vào vạch giới hạn là phạm luật.</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10. Không hạn chế số người chơi.</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Từ năm 1895 đến năm 1920, bóng chuyền được du nhập vào các nước khác và phát triển rộng rãi ở các châu. Trong giai đoạn này luật bóng chuyền cũng thay đổi và hoàn thiện dần.</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Năm 1912 các vận động viên nghiệp dư thành lập hiệp hội và năm 1913 tổ chức giải bóng chuyền tại Paradiát.</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Bóng chuyền vào châu Âu đầu tiên ở Pháp. Vào Anh năm 1914. Vào Nga, Tiệp Khắc, Ba Lan  khoảng năm 1920 - 1921 và phát triển nhanh ở các nước châu Âu. Năm 1928 tại Mátxcơva trong chương trình đại hội thể dục thể thao đã có bóng chuyền.</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Năm 1922 tại Brooklyn ( Mỹ) chính thức tổ chức giải bóng chuyền và quyết định đưa môn bóng chuyền vào chương trình Thế vận hội lần thứ VIII sẽ tổ chức vào năm 1924 tại Paris( Pháp).</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Cùng với sự phát triển của phong trào bóng chuyền, luật thi đấu cũng được thay đổi:</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Năm 1949 : Mỗi hiệp đấu được 3 lần để hội ý và cho phép chắn bóng tập thể.</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Năm 1951 : Có đường hạn chế tấn công (vạch 3m) và cho phép đổi vị trí trên sân sau khi phát bóng.</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Năm 1957 : Giảm số lần thay người từ 12 lần xuống 4 lần. Giảm thời gian thay người từ 1 phút xuống 30 giây. Cấm làm động tác che khuất đấu thủ phát bóng. Ngoài ra, FIVB còn qui định Luật bóng chuyền sẽ được thay đổi 4 năm 1 lần.</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Năm 1961 : Tăng số lần thay người trong một hiệp lên 6 lần.</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FIVB tổ chức các giải chính thức sau :</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Giải trong chương trình của Thế vận hội Olympic tổ chức 4 năm 1 lần (1980...2000, 2004)</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Giải Vô địch Thế giới 4 năm  một lần (1978, 1982....1998, 2002).</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Cúp Thế giới 4 năm  một lần ( 1981, 1985....2001, 2005).</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Vô địch châu Âu 2 năm  một lần (1981, 1983....2003, 2005).</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Vô địch trẻ châu Âu (đến 19 tuổi) 2 năm  một lần (1982, 1984.....).</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 Cúp vô địch các đội đoạt cúp châu Âu hằng năm dành cho các đội câu lạc bộ.</w:t>
      </w:r>
    </w:p>
    <w:p>
      <w:pPr>
        <w:spacing w:after="0"/>
        <w:jc w:val="both"/>
        <w:rPr>
          <w:rFonts w:ascii="Times New Roman" w:hAnsi="Times New Roman" w:cs="Times New Roman" w:eastAsiaTheme="minorEastAsia"/>
          <w:sz w:val="26"/>
          <w:szCs w:val="26"/>
        </w:rPr>
      </w:pPr>
      <w:r>
        <w:rPr>
          <w:rFonts w:ascii="Times New Roman" w:hAnsi="Times New Roman" w:cs="Times New Roman" w:eastAsiaTheme="minorEastAsia"/>
          <w:sz w:val="26"/>
          <w:szCs w:val="26"/>
        </w:rPr>
        <w:t>- Năm 1983 Liên đoàn bóng chuyền Thế giới (FIVB) có 146 nước thành viên. Bóng chuyền trở thành một trong những môn thể thao hàng đầu của thế giới.</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b/>
          <w:sz w:val="26"/>
          <w:szCs w:val="26"/>
        </w:rPr>
        <w:t>‣ Câu 2</w:t>
      </w:r>
      <w:r>
        <w:rPr>
          <w:rFonts w:ascii="Times New Roman" w:hAnsi="Times New Roman" w:cs="Times New Roman" w:eastAsiaTheme="minorEastAsia"/>
          <w:b/>
          <w:sz w:val="26"/>
          <w:szCs w:val="26"/>
        </w:rPr>
        <w:t>:</w:t>
      </w:r>
      <w:r>
        <w:rPr>
          <w:rFonts w:ascii="Times New Roman" w:hAnsi="Times New Roman" w:cs="Times New Roman" w:eastAsiaTheme="minorEastAsia"/>
          <w:sz w:val="26"/>
          <w:szCs w:val="26"/>
        </w:rPr>
        <w:t xml:space="preserve"> Kích thước sân bãi và dụng cụ phục vụ cho thi đấu ? </w:t>
      </w:r>
    </w:p>
    <w:p>
      <w:pPr>
        <w:spacing w:after="0"/>
        <w:ind w:firstLine="360"/>
        <w:jc w:val="both"/>
        <w:rPr>
          <w:rFonts w:ascii="Times New Roman" w:hAnsi="Times New Roman" w:cs="Times New Roman" w:eastAsiaTheme="minorEastAsia"/>
          <w:sz w:val="26"/>
          <w:szCs w:val="26"/>
        </w:rPr>
      </w:pPr>
      <w:r>
        <w:rPr>
          <w:rFonts w:ascii="Times New Roman" w:hAnsi="Times New Roman" w:cs="Times New Roman" w:eastAsiaTheme="minorEastAsia"/>
          <w:b/>
          <w:sz w:val="26"/>
          <w:szCs w:val="26"/>
        </w:rPr>
        <w:t>Đáp án:</w:t>
      </w:r>
      <w:r>
        <w:rPr>
          <w:rFonts w:ascii="Times New Roman" w:hAnsi="Times New Roman" w:cs="Times New Roman" w:eastAsiaTheme="minorEastAsia"/>
          <w:sz w:val="26"/>
          <w:szCs w:val="26"/>
        </w:rPr>
        <w:t xml:space="preserve"> </w:t>
      </w:r>
    </w:p>
    <w:p>
      <w:pPr>
        <w:spacing w:after="0"/>
        <w:ind w:firstLine="720"/>
        <w:jc w:val="both"/>
        <w:rPr>
          <w:rFonts w:ascii="Times New Roman" w:hAnsi="Times New Roman" w:cs="Times New Roman" w:eastAsiaTheme="minorEastAsia"/>
          <w:b/>
          <w:sz w:val="26"/>
          <w:szCs w:val="26"/>
        </w:rPr>
      </w:pPr>
      <w:r>
        <w:rPr>
          <w:rFonts w:ascii="Times New Roman" w:hAnsi="Times New Roman" w:cs="Times New Roman" w:eastAsiaTheme="minorEastAsia"/>
          <w:b/>
          <w:sz w:val="26"/>
          <w:szCs w:val="26"/>
        </w:rPr>
        <w:t xml:space="preserve">Kích thước sân: </w:t>
      </w:r>
      <w:r>
        <w:rPr>
          <w:rFonts w:ascii="Times New Roman" w:hAnsi="Times New Roman" w:cs="Times New Roman"/>
          <w:color w:val="1D2129"/>
          <w:sz w:val="26"/>
          <w:szCs w:val="26"/>
        </w:rPr>
        <w:t>Diện tích sân thi đấu bao gồm sân đấu và khu tự do. Sân thi đấu phải là hình chữ nhật và đối xứng.</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Sân dài 18m, rộng 9m ( tính từ mép ngoài của các đường biên).</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Các đường kẻ trên sân: Rộng 5cm có màu sáng khác với màu sân.</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Đường giữa sân.</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Đường giới hạn tấn công: Cách đường giữa sân về mỗi bên 3m.</w:t>
      </w:r>
    </w:p>
    <w:p>
      <w:pPr>
        <w:pStyle w:val="6"/>
        <w:shd w:val="clear" w:color="auto" w:fill="FFFFFF"/>
        <w:spacing w:before="0" w:beforeAutospacing="0" w:after="0" w:afterAutospacing="0" w:line="300" w:lineRule="atLeast"/>
        <w:ind w:firstLine="720"/>
        <w:jc w:val="both"/>
        <w:rPr>
          <w:rFonts w:eastAsiaTheme="minorEastAsia"/>
          <w:b/>
          <w:sz w:val="26"/>
          <w:szCs w:val="26"/>
        </w:rPr>
      </w:pPr>
      <w:r>
        <w:rPr>
          <w:rFonts w:eastAsiaTheme="minorEastAsia"/>
          <w:b/>
          <w:sz w:val="26"/>
          <w:szCs w:val="26"/>
        </w:rPr>
        <w:t>Dụng cụ :</w:t>
      </w:r>
    </w:p>
    <w:p>
      <w:pPr>
        <w:pStyle w:val="6"/>
        <w:shd w:val="clear" w:color="auto" w:fill="FFFFFF"/>
        <w:spacing w:before="0" w:beforeAutospacing="0" w:after="0" w:afterAutospacing="0" w:line="300" w:lineRule="atLeast"/>
        <w:ind w:firstLine="360"/>
        <w:jc w:val="both"/>
        <w:rPr>
          <w:b/>
          <w:color w:val="1D2129"/>
          <w:sz w:val="26"/>
          <w:szCs w:val="26"/>
        </w:rPr>
      </w:pPr>
      <w:r>
        <w:rPr>
          <w:rStyle w:val="9"/>
          <w:rFonts w:eastAsiaTheme="majorEastAsia"/>
          <w:b w:val="0"/>
          <w:color w:val="1D2129"/>
          <w:sz w:val="26"/>
          <w:szCs w:val="26"/>
        </w:rPr>
        <w:t>Lưới :</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Được căng ngang phía trên đường giữa sân. Lưới màu đen dài 9,5 - 10m, rộng 1m. Mắt lưới hình vuông cạnh 10cm. Mép trên của lưới có dải băng trắng rộng 7cm. Mép dưới lưới có giải băng trắng rộng 5cm</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xml:space="preserve">- Chiều cao mép trên lưới nam là 2,43m, lưới nữ là 2,24m. </w:t>
      </w:r>
    </w:p>
    <w:p>
      <w:pPr>
        <w:pStyle w:val="6"/>
        <w:shd w:val="clear" w:color="auto" w:fill="FFFFFF"/>
        <w:spacing w:before="0" w:beforeAutospacing="0" w:after="0" w:afterAutospacing="0" w:line="300" w:lineRule="atLeast"/>
        <w:ind w:firstLine="360"/>
        <w:jc w:val="both"/>
        <w:rPr>
          <w:b/>
          <w:color w:val="1D2129"/>
          <w:sz w:val="26"/>
          <w:szCs w:val="26"/>
        </w:rPr>
      </w:pPr>
      <w:r>
        <w:rPr>
          <w:rStyle w:val="9"/>
          <w:rFonts w:eastAsiaTheme="majorEastAsia"/>
          <w:b w:val="0"/>
          <w:color w:val="1D2129"/>
          <w:sz w:val="26"/>
          <w:szCs w:val="26"/>
        </w:rPr>
        <w:t>Cọc giới hạn(antena):</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Dài 1,8m, đường kính 1cm được sơn màu đỏ và trắng xen kẻ mỗi đoạn 10cm. Cọc được buộc thẳng đứng trên lưới (cao hơn lưới 0,8m) sao cho hình chiếu của cọc lên mặt sân là giao điểm của biên dọc và đường giữa sân.</w:t>
      </w:r>
    </w:p>
    <w:p>
      <w:pPr>
        <w:pStyle w:val="6"/>
        <w:shd w:val="clear" w:color="auto" w:fill="FFFFFF"/>
        <w:spacing w:before="0" w:beforeAutospacing="0" w:after="0" w:afterAutospacing="0" w:line="300" w:lineRule="atLeast"/>
        <w:ind w:firstLine="360"/>
        <w:jc w:val="both"/>
        <w:rPr>
          <w:b/>
          <w:color w:val="1D2129"/>
          <w:sz w:val="26"/>
          <w:szCs w:val="26"/>
        </w:rPr>
      </w:pPr>
      <w:r>
        <w:rPr>
          <w:rStyle w:val="9"/>
          <w:rFonts w:eastAsiaTheme="majorEastAsia"/>
          <w:b w:val="0"/>
          <w:color w:val="1D2129"/>
          <w:sz w:val="26"/>
          <w:szCs w:val="26"/>
        </w:rPr>
        <w:t>Cột lưới :</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Cột lưới cao 2.55m để căng giữ lưới được đặt ở ngoài sân cách đường biên dọc 1m</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Cột lưới tròn và nhẵn, được cố định chắc xuống đất, không dùng dây cáp giữ.</w:t>
      </w:r>
    </w:p>
    <w:p>
      <w:pPr>
        <w:pStyle w:val="6"/>
        <w:shd w:val="clear" w:color="auto" w:fill="FFFFFF"/>
        <w:spacing w:before="0" w:beforeAutospacing="0" w:after="0" w:afterAutospacing="0" w:line="300" w:lineRule="atLeast"/>
        <w:ind w:firstLine="360"/>
        <w:jc w:val="both"/>
        <w:rPr>
          <w:b/>
          <w:color w:val="1D2129"/>
          <w:sz w:val="26"/>
          <w:szCs w:val="26"/>
        </w:rPr>
      </w:pPr>
      <w:r>
        <w:rPr>
          <w:rStyle w:val="9"/>
          <w:rFonts w:eastAsiaTheme="majorEastAsia"/>
          <w:b w:val="0"/>
          <w:color w:val="1D2129"/>
          <w:sz w:val="26"/>
          <w:szCs w:val="26"/>
        </w:rPr>
        <w:t>Bóng :</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Bóng hình cầu tròn làm bằng da mềm hoặc da tổng hợp, bên trong có ruột bằng cao su hoặc chất liệu tương tự.</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Màu sắc phải đồng màu hoặc phối hợp các màu .</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Chu vi của bóng : 65 - 67cm, trọng lượng của bóng : 260cm - 280cm .</w:t>
      </w:r>
    </w:p>
    <w:p>
      <w:pPr>
        <w:pStyle w:val="6"/>
        <w:shd w:val="clear" w:color="auto" w:fill="FFFFFF"/>
        <w:spacing w:before="0" w:beforeAutospacing="0" w:after="0" w:afterAutospacing="0" w:line="300" w:lineRule="atLeast"/>
        <w:jc w:val="both"/>
        <w:rPr>
          <w:color w:val="1D2129"/>
          <w:sz w:val="26"/>
          <w:szCs w:val="26"/>
        </w:rPr>
      </w:pPr>
      <w:r>
        <w:rPr>
          <w:color w:val="1D2129"/>
          <w:sz w:val="26"/>
          <w:szCs w:val="26"/>
        </w:rPr>
        <w:t>- Áp lực trong của bóng : 0,30 - 0,325 kg/cm2</w:t>
      </w:r>
    </w:p>
    <w:p>
      <w:pPr>
        <w:pStyle w:val="6"/>
        <w:shd w:val="clear" w:color="auto" w:fill="FFFFFF"/>
        <w:spacing w:before="0" w:beforeAutospacing="0" w:after="0" w:afterAutospacing="0" w:line="300" w:lineRule="atLeast"/>
        <w:jc w:val="both"/>
        <w:rPr>
          <w:color w:val="1D2129"/>
          <w:sz w:val="26"/>
          <w:szCs w:val="26"/>
        </w:rPr>
      </w:pPr>
    </w:p>
    <w:p>
      <w:pPr>
        <w:spacing w:after="0"/>
        <w:jc w:val="both"/>
        <w:rPr>
          <w:rFonts w:ascii="Times New Roman" w:hAnsi="Times New Roman" w:cs="Times New Roman" w:eastAsiaTheme="minorEastAsia"/>
          <w:sz w:val="26"/>
          <w:szCs w:val="26"/>
        </w:rPr>
      </w:pPr>
      <w:r>
        <w:rPr>
          <w:rFonts w:ascii="Times New Roman" w:hAnsi="Times New Roman" w:cs="Times New Roman"/>
          <w:sz w:val="26"/>
          <w:szCs w:val="26"/>
        </w:rPr>
        <w:drawing>
          <wp:inline distT="0" distB="0" distL="0" distR="0">
            <wp:extent cx="2771775" cy="3399790"/>
            <wp:effectExtent l="0" t="9207" r="317" b="318"/>
            <wp:docPr id="1" name="Picture 1" descr="https://upload.wikimedia.org/wikipedia/commons/thumb/c/cd/VolleyballCourt.svg/567px-VolleyballCour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upload.wikimedia.org/wikipedia/commons/thumb/c/cd/VolleyballCourt.svg/567px-VolleyballCourt.svg.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rot="5400000">
                      <a:off x="0" y="0"/>
                      <a:ext cx="2912331" cy="3572325"/>
                    </a:xfrm>
                    <a:prstGeom prst="rect">
                      <a:avLst/>
                    </a:prstGeom>
                    <a:noFill/>
                    <a:ln>
                      <a:noFill/>
                    </a:ln>
                  </pic:spPr>
                </pic:pic>
              </a:graphicData>
            </a:graphic>
          </wp:inline>
        </w:drawing>
      </w:r>
    </w:p>
    <w:p>
      <w:pPr>
        <w:spacing w:after="0" w:line="312" w:lineRule="auto"/>
        <w:jc w:val="both"/>
        <w:rPr>
          <w:rFonts w:ascii="Times New Roman" w:hAnsi="Times New Roman" w:cs="Times New Roman"/>
          <w:b/>
          <w:sz w:val="26"/>
          <w:szCs w:val="26"/>
        </w:rPr>
      </w:pPr>
    </w:p>
    <w:p>
      <w:pPr>
        <w:pStyle w:val="11"/>
        <w:spacing w:after="0" w:line="312" w:lineRule="auto"/>
        <w:ind w:left="0" w:firstLine="360"/>
        <w:jc w:val="both"/>
        <w:rPr>
          <w:rFonts w:ascii="Times New Roman" w:hAnsi="Times New Roman" w:cs="Times New Roman"/>
          <w:sz w:val="26"/>
          <w:szCs w:val="26"/>
        </w:rPr>
      </w:pPr>
      <w:r>
        <w:rPr>
          <w:rFonts w:ascii="Times New Roman" w:hAnsi="Times New Roman" w:cs="Times New Roman"/>
          <w:b/>
          <w:sz w:val="26"/>
          <w:szCs w:val="26"/>
        </w:rPr>
        <w:t>‣ Câu 3.</w:t>
      </w:r>
      <w:r>
        <w:rPr>
          <w:rFonts w:ascii="Times New Roman" w:hAnsi="Times New Roman" w:cs="Times New Roman"/>
          <w:sz w:val="26"/>
          <w:szCs w:val="26"/>
        </w:rPr>
        <w:t xml:space="preserve">Phân tích kỹ thuật chuyền bóng thấp tay bằng hai tay (đệm bóng)? Sai lầm thường mắc phải và cách khắc phục. </w:t>
      </w:r>
    </w:p>
    <w:p>
      <w:pPr>
        <w:pStyle w:val="11"/>
        <w:spacing w:after="0" w:line="312"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pacing w:after="0" w:line="312"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a.Kỹ thuật chuyền bóng thấp tay bằng hai tay (đệm bóng): </w:t>
      </w:r>
      <w:r>
        <w:rPr>
          <w:rFonts w:ascii="Times New Roman" w:hAnsi="Times New Roman" w:cs="Times New Roman"/>
          <w:sz w:val="26"/>
          <w:szCs w:val="26"/>
        </w:rPr>
        <w:t xml:space="preserve"> chỉ áp dụng khi đón bóng ở tầm thấp mà không thể nào đở ở trên được . </w:t>
      </w:r>
    </w:p>
    <w:p>
      <w:pPr>
        <w:tabs>
          <w:tab w:val="left" w:pos="360"/>
        </w:tabs>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Tư thế chuẩn bị thấp, hai chân mở rộng hơn vai, hai tay duỗi thẳng chếch với mặt đất, hai khuỷu tay sát vào nhau, hai bàn tay nắm lại, hai ngón cái song song sát vào nhau duỗi về trước, mũi bàn tay bẻ chúc xuống, mặt trong của hai cẳng tay xoay lên tạo thành mặt tiếp xúc bóng .</w:t>
      </w:r>
      <w:r>
        <w:rPr>
          <w:rFonts w:ascii="Times New Roman" w:hAnsi="Times New Roman" w:cs="Times New Roman"/>
          <w:b/>
          <w:sz w:val="26"/>
          <w:szCs w:val="26"/>
        </w:rPr>
        <w:tab/>
      </w:r>
    </w:p>
    <w:p>
      <w:pPr>
        <w:tabs>
          <w:tab w:val="left" w:pos="360"/>
        </w:tabs>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Đệm bóng ở trước mặt, bên trái hay phải cũng cần giữ cho hai cánh tay luôn thẳng không gập khuỷu, dùng sức phối hợp toàn thân một cách nhịp nhàng . khi bóng đến càng nhanh, mạnh thì việc dùng sức của hai cánh tay chuyển từ dưới lên trên càng ít . Đệm bóng bằng hai tay cũng có thể thực hiện ở tầm thấp bên cạnh kết hợp với ngã nghiêng sau khi đệm bóng đi .</w:t>
      </w:r>
    </w:p>
    <w:p>
      <w:pPr>
        <w:pStyle w:val="5"/>
        <w:tabs>
          <w:tab w:val="left" w:pos="-3330"/>
          <w:tab w:val="center" w:pos="0"/>
        </w:tabs>
        <w:spacing w:after="0" w:line="312" w:lineRule="auto"/>
        <w:ind w:left="0" w:firstLine="720"/>
        <w:rPr>
          <w:b/>
          <w:sz w:val="26"/>
          <w:szCs w:val="26"/>
        </w:rPr>
      </w:pPr>
      <w:r>
        <w:rPr>
          <w:b/>
          <w:sz w:val="26"/>
          <w:szCs w:val="26"/>
        </w:rPr>
        <w:t>b. Sai lầm thường mắc và cách khắc phục:</w:t>
      </w:r>
    </w:p>
    <w:p>
      <w:pPr>
        <w:spacing w:after="0" w:line="312" w:lineRule="auto"/>
        <w:ind w:firstLine="360"/>
        <w:jc w:val="both"/>
        <w:rPr>
          <w:rFonts w:ascii="Times New Roman" w:hAnsi="Times New Roman" w:cs="Times New Roman"/>
          <w:i/>
          <w:sz w:val="26"/>
          <w:szCs w:val="26"/>
        </w:rPr>
      </w:pPr>
      <w:r>
        <w:rPr>
          <w:rFonts w:ascii="Times New Roman" w:hAnsi="Times New Roman" w:cs="Times New Roman"/>
          <w:i/>
          <w:sz w:val="26"/>
          <w:szCs w:val="26"/>
        </w:rPr>
        <w:t>Sai lầm thường mắc phải :</w:t>
      </w:r>
    </w:p>
    <w:p>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Tư thế chuẩn bị sai. Hình tay chuẩn bị chưa chính xác. Điểm tiếp xúc giữa tay và bóng không chính xác. Phối hợp giữa các bộ phận trên cơ thể chưa nhịp nhàng. Sử dụng lực tay ra sức quá nhẹ hoặc quá mạnh</w:t>
      </w:r>
    </w:p>
    <w:p>
      <w:pPr>
        <w:spacing w:after="0" w:line="312" w:lineRule="auto"/>
        <w:ind w:firstLine="360"/>
        <w:jc w:val="both"/>
        <w:rPr>
          <w:rFonts w:ascii="Times New Roman" w:hAnsi="Times New Roman" w:cs="Times New Roman"/>
          <w:i/>
          <w:sz w:val="26"/>
          <w:szCs w:val="26"/>
        </w:rPr>
      </w:pPr>
      <w:r>
        <w:rPr>
          <w:rFonts w:ascii="Times New Roman" w:hAnsi="Times New Roman" w:cs="Times New Roman"/>
          <w:i/>
          <w:sz w:val="26"/>
          <w:szCs w:val="26"/>
        </w:rPr>
        <w:t>Cách khắc phục:</w:t>
      </w:r>
    </w:p>
    <w:p>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Tư thế chuẩn bị phải chính xác- hình tay phải làm theo yêu cầu của GV,chọn điểm tiếp xúc bóng chính xác nhất,khi thực hiện cần phải phối hợp nhịp nhàng trên các bộ phận của cơ thể, tùy vào khả năng điều chỉnh lại lực tay khi chạm hay tiếp xúc với bóng sao cho hợp lí nhất.</w:t>
      </w:r>
    </w:p>
    <w:p>
      <w:pPr>
        <w:pStyle w:val="11"/>
        <w:spacing w:after="0" w:line="312" w:lineRule="auto"/>
        <w:ind w:left="0" w:firstLine="360"/>
        <w:jc w:val="both"/>
        <w:rPr>
          <w:rFonts w:ascii="Times New Roman" w:hAnsi="Times New Roman" w:cs="Times New Roman"/>
          <w:sz w:val="26"/>
          <w:szCs w:val="26"/>
        </w:rPr>
      </w:pPr>
      <w:r>
        <w:rPr>
          <w:rFonts w:ascii="Times New Roman" w:hAnsi="Times New Roman" w:cs="Times New Roman"/>
          <w:b/>
          <w:sz w:val="26"/>
          <w:szCs w:val="26"/>
        </w:rPr>
        <w:t>‣ Câu 4:</w:t>
      </w:r>
      <w:r>
        <w:rPr>
          <w:rFonts w:ascii="Times New Roman" w:hAnsi="Times New Roman" w:cs="Times New Roman"/>
          <w:sz w:val="26"/>
          <w:szCs w:val="26"/>
        </w:rPr>
        <w:t xml:space="preserve"> Phân tích kỹ thuật chuyền bóng cao tay ở tư thế trung bình? </w:t>
      </w:r>
    </w:p>
    <w:p>
      <w:pPr>
        <w:pStyle w:val="11"/>
        <w:spacing w:after="0" w:line="312"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pStyle w:val="11"/>
        <w:spacing w:after="0" w:line="312"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Kỹ thuật chuyền bóng cao tay ở tư thế trung bình:</w:t>
      </w:r>
    </w:p>
    <w:p>
      <w:pPr>
        <w:pStyle w:val="11"/>
        <w:spacing w:after="0" w:line="312" w:lineRule="auto"/>
        <w:ind w:left="0" w:firstLine="360"/>
        <w:jc w:val="both"/>
        <w:rPr>
          <w:rFonts w:ascii="Times New Roman" w:hAnsi="Times New Roman" w:cs="Times New Roman"/>
          <w:sz w:val="26"/>
          <w:szCs w:val="26"/>
        </w:rPr>
      </w:pPr>
      <w:r>
        <w:rPr>
          <w:rFonts w:ascii="Times New Roman" w:hAnsi="Times New Roman" w:cs="Times New Roman"/>
          <w:sz w:val="26"/>
          <w:szCs w:val="26"/>
        </w:rPr>
        <w:t>Tư thế chuẩn bị : Người tập đứng ở tư thế trung bình . Khi bóng đến gần, cầu thủ bắt đầu chuyển động đón bóng bằng việc nâng cánh tay lên cao, đồng thời hai gối bắt đầu duỗi thẳng lên, người hơi ngữa về sau một chút . Khi tay tiếp xúc bóng là lúc hai tay cao hơn mặt . Chú ý mọi chuyển động phải được thực hiện một cách liên tục, nhanh dần và không được gián đoạn . Khi thực hiện hai tay lúc đầu chuyển động đón bóng hơi khum (ngữa về sau) đến lúc tiếp xúc với bóng thì bắt đầu vươn thẳng ra . Khi chạm bóng, hai bàn tay thẳng còn các ngón tay thì lên gân và hơi cong, các ngón tay bao quanh quả bóng một cách vững chắc tạo thành hình giống như cái phễu với mục đích không cho quả bóng đi lọt qua . Hai bàn tay tiếp xúc bóng phải gọn, dứt khoát và bóng tiếp xúc không được tiếp xúc với lòng bàn tay . Phạm vi của tay chạm bóng cũng ở mức độ khác nhau : ngón cái chỉ được chạm bằng một đốt phía trên, ngón trỏ, ngón giữa và một phần của ngón đeo nhẫn chịu lực chính trong khi chuyền bóng đi và chạm bóng bằng hai đốt trên cùng . Sau khi chạm bóng, hai tay và thân người phải có sự phối hợp lực để chuyền bóng đi . Để tăng được tốc độ đưa bóng đến các vị trí đã định thì hai tay phải thẳng còn hai bàn tay và ác ngón tay phải có sự phối hợp chuyển động dứt khoát về hướng chuyền bóng .</w:t>
      </w:r>
    </w:p>
    <w:p>
      <w:pPr>
        <w:tabs>
          <w:tab w:val="left" w:pos="360"/>
        </w:tabs>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Chú ý :</w:t>
      </w:r>
      <w:r>
        <w:rPr>
          <w:rFonts w:ascii="Times New Roman" w:hAnsi="Times New Roman" w:cs="Times New Roman"/>
          <w:sz w:val="26"/>
          <w:szCs w:val="26"/>
        </w:rPr>
        <w:t xml:space="preserve"> Trong khi chuyển động chuyền bóng đi ngón tay cái hầu như không tham gia, ngón út và ngón đeo nhẫn chủ yếu làm nhiệm vụ hỗ trợ, còn ngón trỏ, ngón giữa và một phần của ngón đeo nhẫn phải thực hiện nhiệm vụ chính là tạo lực để chuyền bóng đi . Nhưng ngược lại ở giai đoạn bắt đầu tiếp xúc giữa bàn tay và bóng thì chính ngón đeo nhẫn và ngón cái lại phải chịu một lực lớn hơn cả so với các ngón khác . </w:t>
      </w:r>
    </w:p>
    <w:p>
      <w:pPr>
        <w:tabs>
          <w:tab w:val="left" w:pos="360"/>
        </w:tabs>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Ở tư thế này chúng ta thường gặp trong khi vận dụng chuyền bóng bằng hai tay qua đầu .</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5:</w:t>
      </w:r>
      <w:r>
        <w:rPr>
          <w:rFonts w:ascii="Times New Roman" w:hAnsi="Times New Roman" w:cs="Times New Roman"/>
          <w:sz w:val="26"/>
          <w:szCs w:val="26"/>
        </w:rPr>
        <w:t xml:space="preserve"> Vạch 3m trên sân có ý nghĩa gì? Số lần chạm bóng tối đa trên sân của 1 đội đươc bao nhiêu chạm?</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hd w:val="clear" w:color="auto" w:fill="F5F5F5"/>
        <w:spacing w:after="0" w:line="312" w:lineRule="auto"/>
        <w:ind w:firstLine="360"/>
        <w:jc w:val="both"/>
        <w:rPr>
          <w:rFonts w:ascii="Times New Roman" w:hAnsi="Times New Roman" w:eastAsia="Times New Roman" w:cs="Times New Roman"/>
          <w:sz w:val="26"/>
          <w:szCs w:val="26"/>
        </w:rPr>
      </w:pPr>
      <w:r>
        <w:rPr>
          <w:rFonts w:ascii="Times New Roman" w:hAnsi="Times New Roman" w:eastAsia="Calibri" w:cs="Times New Roman"/>
          <w:color w:val="000000"/>
          <w:sz w:val="26"/>
          <w:szCs w:val="26"/>
          <w:shd w:val="clear" w:color="auto" w:fill="FFFFFF"/>
        </w:rPr>
        <w:t>Vạch 3m trên sân:</w:t>
      </w:r>
      <w:r>
        <w:rPr>
          <w:bCs/>
          <w:color w:val="000080"/>
          <w:sz w:val="26"/>
          <w:szCs w:val="26"/>
        </w:rPr>
        <w:t xml:space="preserve">   </w:t>
      </w:r>
      <w:r>
        <w:rPr>
          <w:rFonts w:ascii="Times New Roman" w:hAnsi="Times New Roman" w:eastAsia="Times New Roman" w:cs="Times New Roman"/>
          <w:bCs/>
          <w:sz w:val="26"/>
          <w:szCs w:val="26"/>
        </w:rPr>
        <w:t>Giới hạn của đập bóng tấn công:</w:t>
      </w:r>
      <w:r>
        <w:rPr>
          <w:rFonts w:ascii="Times New Roman" w:hAnsi="Times New Roman" w:eastAsia="Times New Roman" w:cs="Times New Roman"/>
          <w:sz w:val="26"/>
          <w:szCs w:val="26"/>
        </w:rPr>
        <w:t xml:space="preserve"> Vận động viên hàng trước có thể đập bóng ở bất kỳ độ cao nào, nhưng phải chạm bóng trong phạm vi không gian sân của mình.</w:t>
      </w:r>
    </w:p>
    <w:p>
      <w:pPr>
        <w:shd w:val="clear" w:color="auto" w:fill="F5F5F5"/>
        <w:spacing w:after="0" w:line="312" w:lineRule="auto"/>
        <w:ind w:firstLine="36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Vận động viên hàng sau (ở sau vạch tấn công) được đập bóng tấn công ở bất kỳ độ cao nào trong khu tấn công. Nhưng khi giậm nhảy, một hoặc hai bàn chân của đấu thủ đó không được chạm hoặc vượt qua đường tấn công.</w:t>
      </w:r>
    </w:p>
    <w:p>
      <w:pPr>
        <w:shd w:val="clear" w:color="auto" w:fill="F5F5F5"/>
        <w:spacing w:after="0" w:line="312" w:lineRule="auto"/>
        <w:ind w:firstLine="36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Đập bóng xong cầu thủ có thể rơi xuống khu tấn công.</w:t>
      </w:r>
    </w:p>
    <w:p>
      <w:pPr>
        <w:shd w:val="clear" w:color="auto" w:fill="F5F5F5"/>
        <w:spacing w:after="0" w:line="312" w:lineRule="auto"/>
        <w:ind w:firstLine="36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Vận động viên hàng sau cũng có thể đập bóng ở khu tấn công, nếu lúc chạm bóng không hoàn toàn cao hơn mép trên của lưới.</w:t>
      </w:r>
    </w:p>
    <w:p>
      <w:pPr>
        <w:shd w:val="clear" w:color="auto" w:fill="F5F5F5"/>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Số lần chạm bóng tối đa trên sân của 1 đội là 3 chạm.</w:t>
      </w:r>
    </w:p>
    <w:p>
      <w:pPr>
        <w:spacing w:after="0" w:line="312" w:lineRule="auto"/>
        <w:ind w:firstLine="360"/>
        <w:contextualSpacing/>
        <w:jc w:val="both"/>
        <w:outlineLvl w:val="0"/>
        <w:rPr>
          <w:rFonts w:ascii="Times New Roman" w:hAnsi="Times New Roman" w:eastAsia="Calibri" w:cs="Times New Roman"/>
          <w:color w:val="000000"/>
          <w:sz w:val="26"/>
          <w:szCs w:val="26"/>
          <w:shd w:val="clear" w:color="auto" w:fill="FFFFFF"/>
        </w:rPr>
      </w:pPr>
      <w:bookmarkStart w:id="0" w:name="_Toc446014778"/>
      <w:r>
        <w:rPr>
          <w:rFonts w:ascii="Times New Roman" w:hAnsi="Times New Roman" w:cs="Times New Roman"/>
          <w:b/>
          <w:sz w:val="26"/>
          <w:szCs w:val="26"/>
        </w:rPr>
        <w:t xml:space="preserve">‣ </w:t>
      </w:r>
      <w:r>
        <w:rPr>
          <w:rFonts w:ascii="Times New Roman" w:hAnsi="Times New Roman" w:eastAsia="Calibri" w:cs="Times New Roman"/>
          <w:b/>
          <w:color w:val="000000"/>
          <w:sz w:val="26"/>
          <w:szCs w:val="26"/>
          <w:shd w:val="clear" w:color="auto" w:fill="FFFFFF"/>
        </w:rPr>
        <w:t>Câu 6</w:t>
      </w:r>
      <w:r>
        <w:rPr>
          <w:rFonts w:ascii="Times New Roman" w:hAnsi="Times New Roman" w:eastAsia="Calibri" w:cs="Times New Roman"/>
          <w:color w:val="000000"/>
          <w:sz w:val="26"/>
          <w:szCs w:val="26"/>
          <w:shd w:val="clear" w:color="auto" w:fill="FFFFFF"/>
        </w:rPr>
        <w:t xml:space="preserve">: </w:t>
      </w:r>
      <w:r>
        <w:rPr>
          <w:rFonts w:ascii="Times New Roman" w:hAnsi="Times New Roman" w:eastAsia="Calibri" w:cs="Times New Roman"/>
          <w:color w:val="000000"/>
          <w:sz w:val="26"/>
          <w:szCs w:val="26"/>
          <w:shd w:val="clear" w:color="auto" w:fill="FFFFFF"/>
          <w:lang w:val="vi-VN"/>
        </w:rPr>
        <w:t xml:space="preserve">Đường giới hạn tấn công là gì? </w:t>
      </w:r>
      <w:r>
        <w:rPr>
          <w:rFonts w:ascii="Times New Roman" w:hAnsi="Times New Roman" w:eastAsia="Calibri" w:cs="Times New Roman"/>
          <w:color w:val="000000"/>
          <w:sz w:val="26"/>
          <w:szCs w:val="26"/>
          <w:shd w:val="clear" w:color="auto" w:fill="FFFFFF"/>
        </w:rPr>
        <w:t>Ý nghĩa?</w:t>
      </w:r>
      <w:bookmarkEnd w:id="0"/>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pacing w:after="0" w:line="312" w:lineRule="auto"/>
        <w:ind w:firstLine="360"/>
        <w:jc w:val="both"/>
        <w:rPr>
          <w:rFonts w:ascii="Times New Roman" w:hAnsi="Times New Roman" w:eastAsia="Calibri" w:cs="Times New Roman"/>
          <w:color w:val="000000"/>
          <w:sz w:val="26"/>
          <w:szCs w:val="26"/>
          <w:shd w:val="clear" w:color="auto" w:fill="FFFFFF"/>
          <w:lang w:val="vi-VN"/>
        </w:rPr>
      </w:pPr>
      <w:r>
        <w:rPr>
          <w:rFonts w:ascii="Times New Roman" w:hAnsi="Times New Roman" w:eastAsia="Calibri" w:cs="Times New Roman"/>
          <w:color w:val="000000"/>
          <w:sz w:val="26"/>
          <w:szCs w:val="26"/>
          <w:shd w:val="clear" w:color="auto" w:fill="FFFFFF"/>
          <w:lang w:val="vi-VN"/>
        </w:rPr>
        <w:t>Đường giới hạn tấn công : Hai đường tấn công được kẻ cách trục đường giữa sân 3m về phía trước, đường biên dọc được kéo dài thêm năm vạch ngắt quãng mỗi vạch dài 15cm.</w:t>
      </w:r>
    </w:p>
    <w:p>
      <w:pPr>
        <w:spacing w:after="0" w:line="312" w:lineRule="auto"/>
        <w:ind w:firstLine="360"/>
        <w:jc w:val="both"/>
        <w:rPr>
          <w:rFonts w:ascii="Times New Roman" w:hAnsi="Times New Roman" w:eastAsia="Calibri" w:cs="Times New Roman"/>
          <w:color w:val="000000"/>
          <w:sz w:val="26"/>
          <w:szCs w:val="26"/>
          <w:shd w:val="clear" w:color="auto" w:fill="FFFFFF"/>
          <w:lang w:val="vi-VN"/>
        </w:rPr>
      </w:pPr>
      <w:r>
        <w:rPr>
          <w:rFonts w:ascii="Times New Roman" w:hAnsi="Times New Roman" w:eastAsia="Calibri" w:cs="Times New Roman"/>
          <w:color w:val="000000"/>
          <w:sz w:val="26"/>
          <w:szCs w:val="26"/>
          <w:shd w:val="clear" w:color="auto" w:fill="FFFFFF"/>
        </w:rPr>
        <w:t>-</w:t>
      </w:r>
      <w:r>
        <w:rPr>
          <w:rFonts w:ascii="Times New Roman" w:hAnsi="Times New Roman" w:eastAsia="Calibri" w:cs="Times New Roman"/>
          <w:color w:val="000000"/>
          <w:sz w:val="26"/>
          <w:szCs w:val="26"/>
          <w:shd w:val="clear" w:color="auto" w:fill="FFFFFF"/>
          <w:lang w:val="vi-VN"/>
        </w:rPr>
        <w:t>Ý nghĩa : Giúp các vận động viên xác định vị trí mà mình được phép tấn công. Nếu tấn công vượt quá giới hạn đường tấn công sẽ phạm quy và không được tính điểm.</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7:</w:t>
      </w:r>
      <w:r>
        <w:rPr>
          <w:rFonts w:ascii="Times New Roman" w:hAnsi="Times New Roman" w:cs="Times New Roman"/>
          <w:sz w:val="26"/>
          <w:szCs w:val="26"/>
        </w:rPr>
        <w:t xml:space="preserve"> VĐV bóng chuyền ở hàng sau được  quyền tấn công trong trường hợp nào? Vai trò của libero trên sân như thế nào?</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VĐV ở hàng sau được quyền tấn công khi thực hiện đập bóng sau vạch 3m (trừ libero không được tấn công khi bóng nằm ở phía trên mép lưới.)</w:t>
      </w:r>
    </w:p>
    <w:p>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Vai trò Libero: </w:t>
      </w:r>
      <w:r>
        <w:rPr>
          <w:rFonts w:ascii="Times New Roman" w:hAnsi="Times New Roman" w:eastAsia="Calibri" w:cs="Times New Roman"/>
          <w:color w:val="000000"/>
          <w:sz w:val="26"/>
          <w:szCs w:val="26"/>
          <w:shd w:val="clear" w:color="auto" w:fill="FFFFFF"/>
          <w:lang w:val="vi-VN"/>
        </w:rPr>
        <w:t>Libero là chuyên gia phòng thủ, người có trách nhiệm đỡ bước 1</w:t>
      </w:r>
      <w:r>
        <w:rPr>
          <w:rFonts w:ascii="Times New Roman" w:hAnsi="Times New Roman" w:eastAsia="Calibri" w:cs="Times New Roman"/>
          <w:color w:val="000000"/>
          <w:sz w:val="26"/>
          <w:szCs w:val="26"/>
          <w:shd w:val="clear" w:color="auto" w:fill="FFFFFF"/>
        </w:rPr>
        <w:t>,</w:t>
      </w:r>
      <w:r>
        <w:rPr>
          <w:rFonts w:ascii="Times New Roman" w:hAnsi="Times New Roman" w:eastAsia="Calibri" w:cs="Times New Roman"/>
          <w:color w:val="000000"/>
          <w:sz w:val="26"/>
          <w:szCs w:val="26"/>
          <w:shd w:val="clear" w:color="auto" w:fill="FFFFFF"/>
          <w:lang w:val="vi-VN"/>
        </w:rPr>
        <w:t>cứu bóng cho toàn đội</w:t>
      </w:r>
      <w:r>
        <w:rPr>
          <w:rFonts w:ascii="Times New Roman" w:hAnsi="Times New Roman" w:eastAsia="Calibri" w:cs="Times New Roman"/>
          <w:color w:val="000000"/>
          <w:sz w:val="26"/>
          <w:szCs w:val="26"/>
          <w:shd w:val="clear" w:color="auto" w:fill="FFFFFF"/>
        </w:rPr>
        <w:t>.</w:t>
      </w:r>
      <w:r>
        <w:rPr>
          <w:rFonts w:ascii="Times New Roman" w:hAnsi="Times New Roman" w:cs="Times New Roman"/>
          <w:sz w:val="26"/>
          <w:szCs w:val="26"/>
        </w:rPr>
        <w:t xml:space="preserve"> </w:t>
      </w:r>
      <w:r>
        <w:rPr>
          <w:rFonts w:ascii="Times New Roman" w:hAnsi="Times New Roman" w:eastAsia="Calibri" w:cs="Times New Roman"/>
          <w:color w:val="000000"/>
          <w:sz w:val="26"/>
          <w:szCs w:val="26"/>
          <w:shd w:val="clear" w:color="auto" w:fill="FFFFFF"/>
          <w:lang w:val="vi-VN"/>
        </w:rPr>
        <w:t>Họ thường là người có phản ứng nhanh nhất trên sân và khả năng bắt bước 1 cực tốt.</w:t>
      </w:r>
    </w:p>
    <w:p>
      <w:pPr>
        <w:spacing w:after="0" w:line="312" w:lineRule="auto"/>
        <w:ind w:firstLine="360"/>
        <w:jc w:val="both"/>
        <w:rPr>
          <w:rFonts w:ascii="Times New Roman" w:hAnsi="Times New Roman" w:eastAsia="Calibri" w:cs="Times New Roman"/>
          <w:color w:val="000000"/>
          <w:sz w:val="26"/>
          <w:szCs w:val="26"/>
          <w:shd w:val="clear" w:color="auto" w:fill="FFFFFF"/>
          <w:lang w:val="vi-VN"/>
        </w:rPr>
      </w:pPr>
      <w:r>
        <w:rPr>
          <w:rFonts w:ascii="Times New Roman" w:hAnsi="Times New Roman" w:eastAsia="Calibri" w:cs="Times New Roman"/>
          <w:color w:val="000000"/>
          <w:sz w:val="26"/>
          <w:szCs w:val="26"/>
          <w:shd w:val="clear" w:color="auto" w:fill="FFFFFF"/>
          <w:lang w:val="vi-VN"/>
        </w:rPr>
        <w:t>Libero có nghĩa là “tự do” đồng nghĩa với việc họ có thể thay thế cho bất kì ai trên sân trong trận đấu.</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8:</w:t>
      </w:r>
      <w:r>
        <w:rPr>
          <w:rFonts w:ascii="Times New Roman" w:hAnsi="Times New Roman" w:cs="Times New Roman"/>
          <w:sz w:val="26"/>
          <w:szCs w:val="26"/>
        </w:rPr>
        <w:t xml:space="preserve"> VĐV được phép thay đổi vị trí trên sân trong điều kiện nào? libero được quyền tấn công ở vị trí số mấy?</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pacing w:after="0" w:line="312" w:lineRule="auto"/>
        <w:ind w:firstLine="360"/>
        <w:jc w:val="both"/>
        <w:rPr>
          <w:rFonts w:ascii="Times New Roman" w:hAnsi="Times New Roman" w:eastAsia="Calibri" w:cs="Times New Roman"/>
          <w:color w:val="000000"/>
          <w:sz w:val="26"/>
          <w:szCs w:val="26"/>
          <w:shd w:val="clear" w:color="auto" w:fill="FFFFFF"/>
        </w:rPr>
      </w:pPr>
      <w:r>
        <w:rPr>
          <w:rFonts w:ascii="Times New Roman" w:hAnsi="Times New Roman" w:eastAsia="Calibri" w:cs="Times New Roman"/>
          <w:color w:val="000000"/>
          <w:sz w:val="26"/>
          <w:szCs w:val="26"/>
          <w:shd w:val="clear" w:color="auto" w:fill="FFFFFF"/>
        </w:rPr>
        <w:t>VĐV được quyền thay đổi vị trí trên sân bóng khi bóng rời tay người phát bóng trên phần sân đối diện hoặc khi đội nhà phát bóng rời tay.</w:t>
      </w:r>
    </w:p>
    <w:p>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Libero là chuyên gia phòng thủ,nhưng sẽ được tấn công khi hình tay không vượt qua mép trên của lưới bóng chuyền.</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9:</w:t>
      </w:r>
      <w:r>
        <w:rPr>
          <w:rFonts w:ascii="Times New Roman" w:hAnsi="Times New Roman" w:cs="Times New Roman"/>
          <w:sz w:val="26"/>
          <w:szCs w:val="26"/>
        </w:rPr>
        <w:t xml:space="preserve"> Các hiệp thi đấu trên sân bóng chuyền:</w:t>
      </w:r>
    </w:p>
    <w:p>
      <w:pPr>
        <w:spacing w:after="0" w:line="312" w:lineRule="auto"/>
        <w:ind w:firstLine="360"/>
        <w:jc w:val="both"/>
        <w:rPr>
          <w:rFonts w:ascii="Times New Roman" w:hAnsi="Times New Roman" w:cs="Times New Roman"/>
          <w:b/>
          <w:sz w:val="26"/>
          <w:szCs w:val="26"/>
        </w:rPr>
      </w:pPr>
      <w:r>
        <w:rPr>
          <w:rFonts w:ascii="Times New Roman" w:hAnsi="Times New Roman" w:cs="Times New Roman"/>
          <w:b/>
          <w:sz w:val="26"/>
          <w:szCs w:val="26"/>
        </w:rPr>
        <w:t>Đáp án:</w:t>
      </w:r>
    </w:p>
    <w:p>
      <w:pPr>
        <w:spacing w:after="0" w:line="312"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Một trận đấu chính thức mang tính quốc tế thì mỗi hiệp đấu sẽ diễn ra trong 5 hiệp và mỗi hiệp sẽ kéo dài đến khi đội nào đạt 25 điểm sẽ thắng( nếu cùng điểm thì đội nào dẫn trước 2 điểm sẽ thắng). Riêng hiệp 5 chỉ có 15 điểm sẽ kết thúc.</w:t>
      </w:r>
    </w:p>
    <w:p>
      <w:pPr>
        <w:spacing w:after="0" w:line="312" w:lineRule="auto"/>
        <w:ind w:firstLine="720"/>
        <w:jc w:val="both"/>
        <w:rPr>
          <w:rFonts w:ascii="Times New Roman" w:hAnsi="Times New Roman" w:cs="Times New Roman"/>
          <w:sz w:val="28"/>
          <w:szCs w:val="28"/>
        </w:rPr>
      </w:pPr>
    </w:p>
    <w:p>
      <w:pPr>
        <w:spacing w:after="0" w:line="312" w:lineRule="auto"/>
        <w:jc w:val="both"/>
        <w:rPr>
          <w:rFonts w:ascii="Times New Roman" w:hAnsi="Times New Roman" w:cs="Times New Roman"/>
          <w:sz w:val="26"/>
          <w:szCs w:val="26"/>
        </w:rPr>
      </w:pPr>
    </w:p>
    <w:p>
      <w:pPr>
        <w:spacing w:after="0" w:line="312" w:lineRule="auto"/>
        <w:ind w:firstLine="360"/>
        <w:jc w:val="both"/>
        <w:rPr>
          <w:rFonts w:ascii="Times New Roman" w:hAnsi="Times New Roman" w:cs="Times New Roman"/>
          <w:sz w:val="28"/>
          <w:szCs w:val="28"/>
        </w:rPr>
      </w:pPr>
    </w:p>
    <w:p>
      <w:pPr>
        <w:spacing w:after="0" w:line="312" w:lineRule="auto"/>
        <w:ind w:firstLine="360"/>
        <w:jc w:val="both"/>
        <w:rPr>
          <w:rFonts w:ascii="Times New Roman" w:hAnsi="Times New Roman" w:cs="Times New Roman"/>
          <w:sz w:val="26"/>
          <w:szCs w:val="26"/>
        </w:rPr>
      </w:pPr>
    </w:p>
    <w:p>
      <w:pPr>
        <w:shd w:val="clear" w:color="auto" w:fill="F5F5F5"/>
        <w:spacing w:after="0" w:line="312" w:lineRule="auto"/>
        <w:ind w:firstLine="360"/>
        <w:jc w:val="both"/>
        <w:rPr>
          <w:rFonts w:ascii="Times New Roman" w:hAnsi="Times New Roman" w:cs="Times New Roman"/>
          <w:sz w:val="26"/>
          <w:szCs w:val="26"/>
        </w:rPr>
      </w:pPr>
      <w:r>
        <w:rPr>
          <w:rFonts w:ascii="Times New Roman" w:hAnsi="Times New Roman" w:eastAsia="Times New Roman" w:cs="Times New Roman"/>
          <w:sz w:val="28"/>
          <w:szCs w:val="28"/>
        </w:rPr>
        <w:t>⁊</w:t>
      </w:r>
    </w:p>
    <w:p>
      <w:pPr>
        <w:pStyle w:val="11"/>
        <w:spacing w:after="0" w:line="312" w:lineRule="auto"/>
        <w:ind w:left="0"/>
        <w:jc w:val="both"/>
        <w:rPr>
          <w:rFonts w:ascii="Times New Roman" w:hAnsi="Times New Roman" w:cs="Times New Roman"/>
          <w:sz w:val="26"/>
          <w:szCs w:val="26"/>
        </w:rPr>
      </w:pPr>
    </w:p>
    <w:p>
      <w:pPr>
        <w:spacing w:after="0" w:line="312" w:lineRule="auto"/>
        <w:jc w:val="center"/>
        <w:rPr>
          <w:rFonts w:ascii="Times New Roman" w:hAnsi="Times New Roman" w:cs="Times New Roman"/>
          <w:b/>
          <w:sz w:val="26"/>
          <w:szCs w:val="26"/>
        </w:rPr>
      </w:pPr>
      <w:r>
        <w:rPr>
          <w:rFonts w:ascii="Times New Roman" w:hAnsi="Times New Roman" w:cs="Times New Roman"/>
          <w:b/>
          <w:sz w:val="26"/>
          <w:szCs w:val="26"/>
        </w:rPr>
        <w:t>PHẦN III KIẾN THỨC:</w:t>
      </w:r>
    </w:p>
    <w:p>
      <w:pPr>
        <w:tabs>
          <w:tab w:val="left" w:pos="0"/>
        </w:tabs>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1:</w:t>
      </w:r>
      <w:r>
        <w:rPr>
          <w:rFonts w:ascii="Times New Roman" w:hAnsi="Times New Roman" w:cs="Times New Roman"/>
          <w:sz w:val="26"/>
          <w:szCs w:val="26"/>
        </w:rPr>
        <w:t xml:space="preserve"> Hãy nêu ưu điểm và khuyết điểm của thể thức thi đấu loại trực tiếp, công thức tính số trận đấu?</w:t>
      </w:r>
    </w:p>
    <w:p>
      <w:pPr>
        <w:pStyle w:val="11"/>
        <w:spacing w:after="0" w:line="312" w:lineRule="auto"/>
        <w:ind w:left="0" w:firstLine="360"/>
        <w:jc w:val="both"/>
        <w:rPr>
          <w:rFonts w:ascii="Times New Roman" w:hAnsi="Times New Roman" w:eastAsia="VNI-Times" w:cs="Times New Roman"/>
          <w:sz w:val="26"/>
          <w:szCs w:val="26"/>
        </w:rPr>
      </w:pPr>
      <w:r>
        <w:rPr>
          <w:rFonts w:ascii="Times New Roman" w:hAnsi="Times New Roman" w:eastAsia="VNI-Times" w:cs="Times New Roman"/>
          <w:sz w:val="26"/>
          <w:szCs w:val="26"/>
          <w:u w:val="single"/>
        </w:rPr>
        <w:t>Ưu điểm</w:t>
      </w:r>
      <w:r>
        <w:rPr>
          <w:rFonts w:ascii="Times New Roman" w:hAnsi="Times New Roman" w:eastAsia="VNI-Times" w:cs="Times New Roman"/>
          <w:sz w:val="26"/>
          <w:szCs w:val="26"/>
        </w:rPr>
        <w:t xml:space="preserve"> : </w:t>
      </w:r>
      <w:r>
        <w:rPr>
          <w:rFonts w:ascii="Times New Roman" w:hAnsi="Times New Roman" w:eastAsia="Times New Roman" w:cs="Times New Roman"/>
          <w:sz w:val="26"/>
          <w:szCs w:val="26"/>
        </w:rPr>
        <w:t xml:space="preserve">Đây là hình thức đơn giản, dễ tổ chức, dễ theo dõi thành tích, thời gian thi đấu ngắn thường có nhiều đội tham gia. </w:t>
      </w:r>
      <w:r>
        <w:rPr>
          <w:rFonts w:ascii="Times New Roman" w:hAnsi="Times New Roman" w:eastAsia="VNI-Times" w:cs="Times New Roman"/>
          <w:sz w:val="26"/>
          <w:szCs w:val="26"/>
        </w:rPr>
        <w:t xml:space="preserve">Thể thức nầy rút ngắn được thời gian, ít tốn kém kinh phí giải . </w:t>
      </w:r>
    </w:p>
    <w:p>
      <w:pPr>
        <w:tabs>
          <w:tab w:val="left" w:pos="-3420"/>
        </w:tabs>
        <w:spacing w:after="0" w:line="312" w:lineRule="auto"/>
        <w:ind w:firstLine="360"/>
        <w:jc w:val="both"/>
        <w:rPr>
          <w:rFonts w:ascii="Times New Roman" w:hAnsi="Times New Roman" w:eastAsia="VNI-Times" w:cs="Times New Roman"/>
          <w:sz w:val="26"/>
          <w:szCs w:val="26"/>
        </w:rPr>
      </w:pPr>
      <w:r>
        <w:rPr>
          <w:rFonts w:ascii="Times New Roman" w:hAnsi="Times New Roman" w:eastAsia="VNI-Times" w:cs="Times New Roman"/>
          <w:sz w:val="26"/>
          <w:szCs w:val="26"/>
          <w:u w:val="single"/>
        </w:rPr>
        <w:t>Khuyết điểm</w:t>
      </w:r>
      <w:r>
        <w:rPr>
          <w:rFonts w:ascii="Times New Roman" w:hAnsi="Times New Roman" w:eastAsia="VNI-Times" w:cs="Times New Roman"/>
          <w:sz w:val="26"/>
          <w:szCs w:val="26"/>
        </w:rPr>
        <w:t xml:space="preserve"> : Khó đánh giá chính xác được trình độ thực tế của từng đội, từng đối thủ. Trường hợp “may rủi” dễ xảy ra.</w:t>
      </w:r>
    </w:p>
    <w:p>
      <w:pPr>
        <w:pStyle w:val="11"/>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sz w:val="26"/>
          <w:szCs w:val="26"/>
        </w:rPr>
        <w:t>Số trận đấu tính theo công thức:</w:t>
      </w:r>
    </w:p>
    <w:p>
      <w:pPr>
        <w:pStyle w:val="11"/>
        <w:tabs>
          <w:tab w:val="left" w:pos="360"/>
        </w:tabs>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Y = A – 1</w:t>
      </w:r>
      <w:r>
        <w:rPr>
          <w:rFonts w:ascii="Times New Roman" w:hAnsi="Times New Roman" w:eastAsia="VNI-Times" w:cs="Times New Roman"/>
          <w:sz w:val="26"/>
          <w:szCs w:val="26"/>
        </w:rPr>
        <w:t xml:space="preserve"> (không có trận tranh hạng 3)</w:t>
      </w:r>
    </w:p>
    <w:p>
      <w:pPr>
        <w:pStyle w:val="11"/>
        <w:tabs>
          <w:tab w:val="left" w:pos="360"/>
        </w:tabs>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 xml:space="preserve">Trong đó:      </w:t>
      </w:r>
      <w:r>
        <w:rPr>
          <w:rFonts w:ascii="Times New Roman" w:hAnsi="Times New Roman" w:eastAsia="VNI-Times" w:cs="Times New Roman"/>
          <w:b/>
          <w:sz w:val="26"/>
          <w:szCs w:val="26"/>
        </w:rPr>
        <w:t>Y</w:t>
      </w:r>
      <w:r>
        <w:rPr>
          <w:rFonts w:ascii="Times New Roman" w:hAnsi="Times New Roman" w:eastAsia="VNI-Times" w:cs="Times New Roman"/>
          <w:sz w:val="26"/>
          <w:szCs w:val="26"/>
        </w:rPr>
        <w:t xml:space="preserve"> là số trận đấu</w:t>
      </w:r>
    </w:p>
    <w:p>
      <w:pPr>
        <w:pStyle w:val="11"/>
        <w:tabs>
          <w:tab w:val="left" w:pos="360"/>
        </w:tabs>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w:t>
      </w:r>
      <w:r>
        <w:rPr>
          <w:rFonts w:ascii="Times New Roman" w:hAnsi="Times New Roman" w:eastAsia="VNI-Times" w:cs="Times New Roman"/>
          <w:sz w:val="26"/>
          <w:szCs w:val="26"/>
        </w:rPr>
        <w:t xml:space="preserve"> là tổng số đội, đấu thủ .</w:t>
      </w:r>
    </w:p>
    <w:p>
      <w:pPr>
        <w:pStyle w:val="11"/>
        <w:tabs>
          <w:tab w:val="left" w:pos="-3330"/>
        </w:tabs>
        <w:spacing w:after="0" w:line="312" w:lineRule="auto"/>
        <w:ind w:left="0" w:firstLine="360"/>
        <w:jc w:val="both"/>
        <w:rPr>
          <w:rFonts w:ascii="Times New Roman" w:hAnsi="Times New Roman" w:eastAsia="VNI-Times" w:cs="Times New Roman"/>
          <w:sz w:val="26"/>
          <w:szCs w:val="26"/>
        </w:rPr>
      </w:pPr>
      <w:r>
        <w:rPr>
          <w:rFonts w:ascii="Times New Roman" w:hAnsi="Times New Roman" w:eastAsia="VNI-Times" w:cs="Times New Roman"/>
          <w:sz w:val="26"/>
          <w:szCs w:val="26"/>
        </w:rPr>
        <w:t>Nếu tổng số đội hoặc đấu thủ tham gia đúng với các số là 2</w:t>
      </w:r>
      <w:r>
        <w:rPr>
          <w:rFonts w:ascii="Times New Roman" w:hAnsi="Times New Roman" w:eastAsia="VNI-Times" w:cs="Times New Roman"/>
          <w:sz w:val="26"/>
          <w:szCs w:val="26"/>
          <w:vertAlign w:val="superscript"/>
        </w:rPr>
        <w:t xml:space="preserve">n </w:t>
      </w:r>
      <w:r>
        <w:rPr>
          <w:rFonts w:ascii="Times New Roman" w:hAnsi="Times New Roman" w:eastAsia="VNI-Times" w:cs="Times New Roman"/>
          <w:sz w:val="26"/>
          <w:szCs w:val="26"/>
        </w:rPr>
        <w:t xml:space="preserve">(2, 4, 8, 16, 32…) thì sơ đồ được lập ra rất dễ dàng . Cứ từng cặp 2 đội hoặc đấu thủ sẽ gặp nhau, ai thua sẽ bị loại khỏi cuộc đấu. Lúc nầy chỉ cần chọn những hạt nhân đưa vào các nhánh khác nhau để không gặp nhau ở các trận thi đấu quá sớm. Các đội còn lại chỉ bốc thăm để xếp vào lịch thi đấu. </w:t>
      </w:r>
    </w:p>
    <w:p>
      <w:pPr>
        <w:pStyle w:val="11"/>
        <w:tabs>
          <w:tab w:val="left" w:pos="-3330"/>
        </w:tabs>
        <w:spacing w:after="0" w:line="312" w:lineRule="auto"/>
        <w:ind w:left="0" w:firstLine="360"/>
        <w:jc w:val="both"/>
        <w:rPr>
          <w:rFonts w:ascii="Times New Roman" w:hAnsi="Times New Roman" w:eastAsia="VNI-Times" w:cs="Times New Roman"/>
          <w:sz w:val="26"/>
          <w:szCs w:val="26"/>
          <w:vertAlign w:val="superscript"/>
        </w:rPr>
      </w:pPr>
      <w:r>
        <w:rPr>
          <w:rFonts w:ascii="Times New Roman" w:hAnsi="Times New Roman" w:eastAsia="VNI-Times" w:cs="Times New Roman"/>
          <w:sz w:val="26"/>
          <w:szCs w:val="26"/>
        </w:rPr>
        <w:t>Nếu tổng số đội hoặc đấu thủ tham gia không đúng với các số là 2</w:t>
      </w:r>
      <w:r>
        <w:rPr>
          <w:rFonts w:ascii="Times New Roman" w:hAnsi="Times New Roman" w:eastAsia="VNI-Times" w:cs="Times New Roman"/>
          <w:sz w:val="26"/>
          <w:szCs w:val="26"/>
          <w:vertAlign w:val="superscript"/>
        </w:rPr>
        <w:t>n</w:t>
      </w:r>
      <w:r>
        <w:rPr>
          <w:rFonts w:ascii="Times New Roman" w:hAnsi="Times New Roman" w:eastAsia="VNI-Times" w:cs="Times New Roman"/>
          <w:sz w:val="26"/>
          <w:szCs w:val="26"/>
        </w:rPr>
        <w:t xml:space="preserve"> thì sẽ có một số đội phải tham gia thi đấu vòng 1 để vòng 2 còn lại số đấu thủ đúng với số 2</w:t>
      </w:r>
      <w:r>
        <w:rPr>
          <w:rFonts w:ascii="Times New Roman" w:hAnsi="Times New Roman" w:eastAsia="VNI-Times" w:cs="Times New Roman"/>
          <w:sz w:val="26"/>
          <w:szCs w:val="26"/>
          <w:vertAlign w:val="superscript"/>
        </w:rPr>
        <w:t>n</w:t>
      </w:r>
      <w:r>
        <w:rPr>
          <w:rFonts w:ascii="Times New Roman" w:hAnsi="Times New Roman" w:eastAsia="VNI-Times" w:cs="Times New Roman"/>
          <w:sz w:val="26"/>
          <w:szCs w:val="26"/>
        </w:rPr>
        <w:t>.</w:t>
      </w:r>
    </w:p>
    <w:p>
      <w:pPr>
        <w:pStyle w:val="11"/>
        <w:tabs>
          <w:tab w:val="left" w:pos="-3330"/>
        </w:tabs>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sz w:val="26"/>
          <w:szCs w:val="26"/>
        </w:rPr>
        <w:t xml:space="preserve">Công thức tính số đội phải thi đấu vòng 1 là: </w:t>
      </w:r>
    </w:p>
    <w:p>
      <w:pPr>
        <w:pStyle w:val="11"/>
        <w:tabs>
          <w:tab w:val="left" w:pos="-3330"/>
        </w:tabs>
        <w:spacing w:after="0" w:line="312" w:lineRule="auto"/>
        <w:ind w:left="0"/>
        <w:jc w:val="both"/>
        <w:rPr>
          <w:rFonts w:ascii="Times New Roman" w:hAnsi="Times New Roman" w:eastAsia="VNI-Times" w:cs="Times New Roman"/>
          <w:b/>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X = (A - 2</w:t>
      </w:r>
      <w:r>
        <w:rPr>
          <w:rFonts w:ascii="Times New Roman" w:hAnsi="Times New Roman" w:eastAsia="VNI-Times" w:cs="Times New Roman"/>
          <w:b/>
          <w:sz w:val="26"/>
          <w:szCs w:val="26"/>
          <w:vertAlign w:val="superscript"/>
        </w:rPr>
        <w:t>n</w:t>
      </w:r>
      <w:r>
        <w:rPr>
          <w:rFonts w:ascii="Times New Roman" w:hAnsi="Times New Roman" w:eastAsia="VNI-Times" w:cs="Times New Roman"/>
          <w:b/>
          <w:sz w:val="26"/>
          <w:szCs w:val="26"/>
        </w:rPr>
        <w:t>) . 2</w:t>
      </w:r>
    </w:p>
    <w:p>
      <w:pPr>
        <w:tabs>
          <w:tab w:val="left" w:pos="-3330"/>
        </w:tabs>
        <w:spacing w:after="0" w:line="312" w:lineRule="auto"/>
        <w:jc w:val="both"/>
        <w:rPr>
          <w:rFonts w:ascii="Times New Roman" w:hAnsi="Times New Roman" w:eastAsia="VNI-Times" w:cs="Times New Roman"/>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 xml:space="preserve">Trong đó: </w:t>
      </w:r>
      <w:r>
        <w:rPr>
          <w:rFonts w:ascii="Times New Roman" w:hAnsi="Times New Roman" w:eastAsia="VNI-Times" w:cs="Times New Roman"/>
          <w:sz w:val="26"/>
          <w:szCs w:val="26"/>
        </w:rPr>
        <w:tab/>
      </w:r>
      <w:r>
        <w:rPr>
          <w:rFonts w:ascii="Times New Roman" w:hAnsi="Times New Roman" w:eastAsia="VNI-Times" w:cs="Times New Roman"/>
          <w:b/>
          <w:sz w:val="26"/>
          <w:szCs w:val="26"/>
        </w:rPr>
        <w:t>X</w:t>
      </w:r>
      <w:r>
        <w:rPr>
          <w:rFonts w:ascii="Times New Roman" w:hAnsi="Times New Roman" w:eastAsia="VNI-Times" w:cs="Times New Roman"/>
          <w:sz w:val="26"/>
          <w:szCs w:val="26"/>
        </w:rPr>
        <w:t xml:space="preserve"> là số đội phải thi đấu vòng 1.</w:t>
      </w:r>
    </w:p>
    <w:p>
      <w:pPr>
        <w:pStyle w:val="11"/>
        <w:tabs>
          <w:tab w:val="left" w:pos="-3330"/>
        </w:tabs>
        <w:spacing w:after="0" w:line="312" w:lineRule="auto"/>
        <w:ind w:left="0"/>
        <w:jc w:val="both"/>
        <w:rPr>
          <w:rFonts w:ascii="Times New Roman" w:hAnsi="Times New Roman" w:eastAsia="VNI-Times" w:cs="Times New Roman"/>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w:t>
      </w:r>
      <w:r>
        <w:rPr>
          <w:rFonts w:ascii="Times New Roman" w:hAnsi="Times New Roman" w:eastAsia="VNI-Times" w:cs="Times New Roman"/>
          <w:sz w:val="26"/>
          <w:szCs w:val="26"/>
        </w:rPr>
        <w:t xml:space="preserve"> là tổng số độihoặc đấu thủ,</w:t>
      </w:r>
    </w:p>
    <w:p>
      <w:pPr>
        <w:tabs>
          <w:tab w:val="left" w:pos="-3330"/>
        </w:tabs>
        <w:spacing w:after="0" w:line="312" w:lineRule="auto"/>
        <w:jc w:val="both"/>
        <w:rPr>
          <w:rFonts w:ascii="Times New Roman" w:hAnsi="Times New Roman" w:eastAsia="VNI-Times" w:cs="Times New Roman"/>
          <w:sz w:val="26"/>
          <w:szCs w:val="26"/>
        </w:rPr>
      </w:pPr>
      <w:r>
        <w:rPr>
          <w:rFonts w:ascii="Times New Roman" w:hAnsi="Times New Roman" w:eastAsia="VNI-Times" w:cs="Times New Roman"/>
          <w:sz w:val="26"/>
          <w:szCs w:val="26"/>
        </w:rPr>
        <w:t xml:space="preserve">                                </w:t>
      </w:r>
      <w:r>
        <w:rPr>
          <w:rFonts w:ascii="Times New Roman" w:hAnsi="Times New Roman" w:eastAsia="VNI-Times" w:cs="Times New Roman"/>
          <w:b/>
          <w:sz w:val="26"/>
          <w:szCs w:val="26"/>
        </w:rPr>
        <w:t>2</w:t>
      </w:r>
      <w:r>
        <w:rPr>
          <w:rFonts w:ascii="Times New Roman" w:hAnsi="Times New Roman" w:eastAsia="VNI-Times" w:cs="Times New Roman"/>
          <w:sz w:val="26"/>
          <w:szCs w:val="26"/>
        </w:rPr>
        <w:t xml:space="preserve"> là cơ số, </w:t>
      </w:r>
      <w:r>
        <w:rPr>
          <w:rFonts w:ascii="Times New Roman" w:hAnsi="Times New Roman" w:eastAsia="VNI-Times" w:cs="Times New Roman"/>
          <w:b/>
          <w:sz w:val="26"/>
          <w:szCs w:val="26"/>
        </w:rPr>
        <w:t>n</w:t>
      </w:r>
      <w:r>
        <w:rPr>
          <w:rFonts w:ascii="Times New Roman" w:hAnsi="Times New Roman" w:eastAsia="VNI-Times" w:cs="Times New Roman"/>
          <w:sz w:val="26"/>
          <w:szCs w:val="26"/>
        </w:rPr>
        <w:t xml:space="preserve"> là lủy thừa (với 2</w:t>
      </w:r>
      <w:r>
        <w:rPr>
          <w:rFonts w:ascii="Times New Roman" w:hAnsi="Times New Roman" w:eastAsia="VNI-Times" w:cs="Times New Roman"/>
          <w:sz w:val="26"/>
          <w:szCs w:val="26"/>
          <w:vertAlign w:val="superscript"/>
        </w:rPr>
        <w:t>n</w:t>
      </w:r>
      <w:r>
        <w:rPr>
          <w:rFonts w:ascii="Times New Roman" w:hAnsi="Times New Roman" w:eastAsia="VNI-Times" w:cs="Times New Roman"/>
          <w:sz w:val="26"/>
          <w:szCs w:val="26"/>
        </w:rPr>
        <w:t xml:space="preserve"> &lt; A &lt; 2</w:t>
      </w:r>
      <w:r>
        <w:rPr>
          <w:rFonts w:ascii="Times New Roman" w:hAnsi="Times New Roman" w:eastAsia="VNI-Times" w:cs="Times New Roman"/>
          <w:sz w:val="26"/>
          <w:szCs w:val="26"/>
          <w:vertAlign w:val="superscript"/>
        </w:rPr>
        <w:t>n+1</w:t>
      </w:r>
      <w:r>
        <w:rPr>
          <w:rFonts w:ascii="Times New Roman" w:hAnsi="Times New Roman" w:eastAsia="VNI-Times" w:cs="Times New Roman"/>
          <w:sz w:val="26"/>
          <w:szCs w:val="26"/>
        </w:rPr>
        <w:t>)</w:t>
      </w:r>
    </w:p>
    <w:p>
      <w:pPr>
        <w:spacing w:after="0" w:line="312" w:lineRule="auto"/>
        <w:ind w:firstLine="360"/>
        <w:jc w:val="both"/>
        <w:rPr>
          <w:rFonts w:ascii="Times New Roman" w:hAnsi="Times New Roman" w:cs="Times New Roman"/>
          <w:sz w:val="26"/>
          <w:szCs w:val="26"/>
        </w:rPr>
      </w:pPr>
      <w:r>
        <w:rPr>
          <w:rFonts w:ascii="Times New Roman" w:hAnsi="Times New Roman" w:cs="Times New Roman"/>
          <w:b/>
          <w:sz w:val="26"/>
          <w:szCs w:val="26"/>
        </w:rPr>
        <w:t>‣ Câu 2:</w:t>
      </w:r>
      <w:r>
        <w:rPr>
          <w:rFonts w:ascii="Times New Roman" w:hAnsi="Times New Roman" w:cs="Times New Roman"/>
          <w:sz w:val="26"/>
          <w:szCs w:val="26"/>
        </w:rPr>
        <w:t xml:space="preserve"> Hãy tính số trận đấu và xếp lịch của 1 giải thi đấu có 8, 9 đội tham gia theo thể thức thi đấu loại trực tiếp 1 lần thua?</w:t>
      </w:r>
    </w:p>
    <w:p>
      <w:pPr>
        <w:pStyle w:val="11"/>
        <w:numPr>
          <w:ilvl w:val="0"/>
          <w:numId w:val="1"/>
        </w:numPr>
        <w:tabs>
          <w:tab w:val="left" w:pos="0"/>
        </w:tabs>
        <w:spacing w:after="0" w:line="312" w:lineRule="auto"/>
        <w:ind w:left="0"/>
        <w:jc w:val="center"/>
        <w:rPr>
          <w:rFonts w:ascii="Times New Roman" w:hAnsi="Times New Roman" w:eastAsia="VNI-Times" w:cs="Times New Roman"/>
          <w:b/>
          <w:sz w:val="26"/>
          <w:szCs w:val="26"/>
        </w:rPr>
      </w:pPr>
      <w:r>
        <w:rPr>
          <w:rFonts w:ascii="Times New Roman" w:hAnsi="Times New Roman" w:eastAsia="VNI-Times" w:cs="Times New Roman"/>
          <w:b/>
          <w:sz w:val="26"/>
          <w:szCs w:val="26"/>
        </w:rPr>
        <w:t>Giải đấu có 8 đội tham gia</w:t>
      </w:r>
    </w:p>
    <w:p>
      <w:pPr>
        <w:tabs>
          <w:tab w:val="left" w:pos="-3330"/>
        </w:tabs>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Số trận đấu có 8 đội tham gia</w:t>
      </w:r>
    </w:p>
    <w:p>
      <w:pPr>
        <w:tabs>
          <w:tab w:val="left" w:pos="-3330"/>
        </w:tabs>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Y = A – 1 = 8 – 1 = 7 trận</w:t>
      </w:r>
    </w:p>
    <w:p>
      <w:pPr>
        <w:pStyle w:val="11"/>
        <w:tabs>
          <w:tab w:val="left" w:pos="-3330"/>
        </w:tabs>
        <w:spacing w:after="0" w:line="312" w:lineRule="auto"/>
        <w:ind w:left="0" w:firstLine="720"/>
        <w:rPr>
          <w:rFonts w:ascii="Times New Roman" w:hAnsi="Times New Roman" w:eastAsia="VNI-Times" w:cs="Times New Roman"/>
          <w:sz w:val="26"/>
          <w:szCs w:val="26"/>
        </w:rPr>
      </w:pPr>
      <w:r>
        <w:rPr>
          <w:rFonts w:ascii="Times New Roman" w:hAnsi="Times New Roman" w:eastAsia="VNI-Times" w:cs="Times New Roman"/>
          <w:sz w:val="26"/>
          <w:szCs w:val="26"/>
        </w:rPr>
        <w:t>Do số đội tham gia đúng với các số là 2</w:t>
      </w:r>
      <w:r>
        <w:rPr>
          <w:rFonts w:ascii="Times New Roman" w:hAnsi="Times New Roman" w:eastAsia="VNI-Times" w:cs="Times New Roman"/>
          <w:sz w:val="26"/>
          <w:szCs w:val="26"/>
          <w:vertAlign w:val="superscript"/>
        </w:rPr>
        <w:t>n</w:t>
      </w:r>
      <w:r>
        <w:rPr>
          <w:rFonts w:ascii="Times New Roman" w:hAnsi="Times New Roman" w:eastAsia="VNI-Times" w:cs="Times New Roman"/>
          <w:sz w:val="26"/>
          <w:szCs w:val="26"/>
        </w:rPr>
        <w:t xml:space="preserve"> nên không cần tính số đội thi đấu vòng 1 mà ta  cứ cho từng cặp 2 đội hoặc đấu thủ sẽ gặp nhau ai thua sẽ bị loại khỏi cuộc đấu.</w: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 xml:space="preserve">  </w: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b/>
          <w:sz w:val="26"/>
          <w:szCs w:val="26"/>
        </w:rPr>
        <w:t xml:space="preserve">Vòng 1: </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 xml:space="preserve">Trận1: 1 đv 2 </w: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 xml:space="preserve">Trận 2: 3 đv 4 </w:t>
      </w:r>
      <w:r>
        <w:rPr>
          <w:rFonts w:ascii="Times New Roman" w:hAnsi="Times New Roman" w:eastAsia="VNI-Times" w:cs="Times New Roman"/>
          <w:sz w:val="26"/>
          <w:szCs w:val="26"/>
        </w:rPr>
        <w:tab/>
      </w:r>
      <w:r>
        <w:rPr>
          <w:rFonts w:ascii="Times New Roman" w:hAnsi="Times New Roman" w:eastAsia="VNI-Times" w:cs="Times New Roman"/>
          <w:sz w:val="26"/>
          <w:szCs w:val="26"/>
        </w:rPr>
        <w:tab/>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Trận 3: 5 đv 6</w: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Trận 4: 7 đv 8</w: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b/>
          <w:sz w:val="26"/>
          <w:szCs w:val="26"/>
        </w:rPr>
        <w:t xml:space="preserve">Bán kết  </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 xml:space="preserve">Trận 5: Thắng trận 1 đv Thắng trận 2 </w:t>
      </w:r>
      <w:r>
        <w:rPr>
          <w:rFonts w:ascii="Times New Roman" w:hAnsi="Times New Roman" w:eastAsia="VNI-Times" w:cs="Times New Roman"/>
          <w:sz w:val="26"/>
          <w:szCs w:val="26"/>
        </w:rPr>
        <w:tab/>
      </w:r>
      <w:r>
        <w:rPr>
          <w:rFonts w:ascii="Times New Roman" w:hAnsi="Times New Roman" w:eastAsia="VNI-Times" w:cs="Times New Roman"/>
          <w:sz w:val="26"/>
          <w:szCs w:val="26"/>
        </w:rPr>
        <w:t>Trận 6: Thắng trận 3 đv Thắng trận 4</w: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Chung kết</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Trận 7: Thắng trận 5 đv Thắng trận 6</w:t>
      </w:r>
    </w:p>
    <w:p>
      <w:pPr>
        <w:pStyle w:val="11"/>
        <w:tabs>
          <w:tab w:val="left" w:pos="360"/>
        </w:tabs>
        <w:spacing w:after="0" w:line="312" w:lineRule="auto"/>
        <w:ind w:left="0"/>
        <w:rPr>
          <w:rFonts w:ascii="Times New Roman" w:hAnsi="Times New Roman" w:eastAsia="VNI-Times" w:cs="Times New Roman"/>
          <w:sz w:val="26"/>
          <w:szCs w:val="26"/>
        </w:rPr>
      </w:pP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1488" behindDoc="0" locked="0" layoutInCell="1" allowOverlap="1">
                <wp:simplePos x="0" y="0"/>
                <wp:positionH relativeFrom="column">
                  <wp:posOffset>1622425</wp:posOffset>
                </wp:positionH>
                <wp:positionV relativeFrom="paragraph">
                  <wp:posOffset>139700</wp:posOffset>
                </wp:positionV>
                <wp:extent cx="0" cy="478155"/>
                <wp:effectExtent l="0" t="0" r="19050" b="17145"/>
                <wp:wrapNone/>
                <wp:docPr id="51" name="Line 3"/>
                <wp:cNvGraphicFramePr/>
                <a:graphic xmlns:a="http://schemas.openxmlformats.org/drawingml/2006/main">
                  <a:graphicData uri="http://schemas.microsoft.com/office/word/2010/wordprocessingShape">
                    <wps:wsp>
                      <wps:cNvCnPr>
                        <a:cxnSpLocks noChangeShapeType="1"/>
                      </wps:cNvCnPr>
                      <wps:spPr bwMode="auto">
                        <a:xfrm>
                          <a:off x="0" y="0"/>
                          <a:ext cx="0" cy="478465"/>
                        </a:xfrm>
                        <a:prstGeom prst="line">
                          <a:avLst/>
                        </a:prstGeom>
                        <a:noFill/>
                        <a:ln w="9525">
                          <a:solidFill>
                            <a:srgbClr val="000000"/>
                          </a:solidFill>
                          <a:round/>
                        </a:ln>
                      </wps:spPr>
                      <wps:bodyPr/>
                    </wps:wsp>
                  </a:graphicData>
                </a:graphic>
              </wp:anchor>
            </w:drawing>
          </mc:Choice>
          <mc:Fallback>
            <w:pict>
              <v:line id="Line 3" o:spid="_x0000_s1026" o:spt="20" style="position:absolute;left:0pt;margin-left:127.75pt;margin-top:11pt;height:37.65pt;width:0pt;z-index:251711488;mso-width-relative:page;mso-height-relative:page;" filled="f" stroked="t" coordsize="21600,21600" o:gfxdata="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SUlqn1gAA&#10;AAkBAAAPAAAAAAAAAAEAIAAAACIAAABkcnMvZG93bnJldi54bWxQSwECFAAUAAAACACHTuJAzKhL&#10;D64BAABRAwAADgAAAAAAAAABACAAAAAlAQAAZHJzL2Uyb0RvYy54bWxQSwUGAAAAAAYABgBZAQAA&#10;RQU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14560" behindDoc="0" locked="0" layoutInCell="1" allowOverlap="1">
                <wp:simplePos x="0" y="0"/>
                <wp:positionH relativeFrom="column">
                  <wp:posOffset>605155</wp:posOffset>
                </wp:positionH>
                <wp:positionV relativeFrom="paragraph">
                  <wp:posOffset>137160</wp:posOffset>
                </wp:positionV>
                <wp:extent cx="1006475" cy="0"/>
                <wp:effectExtent l="0" t="0" r="22225" b="19050"/>
                <wp:wrapNone/>
                <wp:docPr id="50" name="Line 11"/>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47.65pt;margin-top:10.8pt;height:0pt;width:79.25pt;z-index:251714560;mso-width-relative:page;mso-height-relative:page;" filled="f" stroked="t" coordsize="21600,21600" o:gfxdata="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SsHjXNYA&#10;AAAIAQAADwAAAAAAAAABACAAAAAiAAAAZHJzL2Rvd25yZXYueG1sUEsBAhQAFAAAAAgAh07iQLAw&#10;sYCvAQAAUwMAAA4AAAAAAAAAAQAgAAAAJQEAAGRycy9lMm9Eb2MueG1sUEsFBgAAAAAGAAYAWQEA&#10;AEYFA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1</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5584" behindDoc="0" locked="0" layoutInCell="1" allowOverlap="1">
                <wp:simplePos x="0" y="0"/>
                <wp:positionH relativeFrom="column">
                  <wp:posOffset>2398395</wp:posOffset>
                </wp:positionH>
                <wp:positionV relativeFrom="paragraph">
                  <wp:posOffset>126365</wp:posOffset>
                </wp:positionV>
                <wp:extent cx="0" cy="988695"/>
                <wp:effectExtent l="0" t="0" r="19050" b="20955"/>
                <wp:wrapNone/>
                <wp:docPr id="52" name="Line 16"/>
                <wp:cNvGraphicFramePr/>
                <a:graphic xmlns:a="http://schemas.openxmlformats.org/drawingml/2006/main">
                  <a:graphicData uri="http://schemas.microsoft.com/office/word/2010/wordprocessingShape">
                    <wps:wsp>
                      <wps:cNvCnPr>
                        <a:cxnSpLocks noChangeShapeType="1"/>
                      </wps:cNvCnPr>
                      <wps:spPr bwMode="auto">
                        <a:xfrm>
                          <a:off x="0" y="0"/>
                          <a:ext cx="0" cy="988828"/>
                        </a:xfrm>
                        <a:prstGeom prst="line">
                          <a:avLst/>
                        </a:prstGeom>
                        <a:noFill/>
                        <a:ln w="9525">
                          <a:solidFill>
                            <a:srgbClr val="000000"/>
                          </a:solidFill>
                          <a:round/>
                        </a:ln>
                      </wps:spPr>
                      <wps:bodyPr/>
                    </wps:wsp>
                  </a:graphicData>
                </a:graphic>
              </wp:anchor>
            </w:drawing>
          </mc:Choice>
          <mc:Fallback>
            <w:pict>
              <v:line id="Line 16" o:spid="_x0000_s1026" o:spt="20" style="position:absolute;left:0pt;margin-left:188.85pt;margin-top:9.95pt;height:77.85pt;width:0pt;z-index:251715584;mso-width-relative:page;mso-height-relative:page;" filled="f" stroked="t" coordsize="21600,21600" o:gfxdata="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8KEprWAAAA&#10;CgEAAA8AAAAAAAAAAQAgAAAAIgAAAGRycy9kb3ducmV2LnhtbFBLAQIUABQAAAAIAIdO4kAuKZ48&#10;rQEAAFIDAAAOAAAAAAAAAAEAIAAAACUBAABkcnMvZTJvRG9jLnhtbFBLBQYAAAAABgAGAFkBAABE&#10;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17632" behindDoc="0" locked="0" layoutInCell="1" allowOverlap="1">
                <wp:simplePos x="0" y="0"/>
                <wp:positionH relativeFrom="column">
                  <wp:posOffset>1611630</wp:posOffset>
                </wp:positionH>
                <wp:positionV relativeFrom="paragraph">
                  <wp:posOffset>118745</wp:posOffset>
                </wp:positionV>
                <wp:extent cx="760095" cy="0"/>
                <wp:effectExtent l="0" t="0" r="20955" b="19050"/>
                <wp:wrapNone/>
                <wp:docPr id="59" name="Line 19"/>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19" o:spid="_x0000_s1026" o:spt="20" style="position:absolute;left:0pt;margin-left:126.9pt;margin-top:9.35pt;height:0pt;width:59.85pt;z-index:251717632;mso-width-relative:page;mso-height-relative:page;" filled="f" stroked="t" coordsize="21600,21600" o:gfxdata="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c+zYjX&#10;AAAACQEAAA8AAAAAAAAAAQAgAAAAIgAAAGRycy9kb3ducmV2LnhtbFBLAQIUABQAAAAIAIdO4kCf&#10;0LEJrwEAAFIDAAAOAAAAAAAAAAEAIAAAACYBAABkcnMvZTJvRG9jLnhtbFBLBQYAAAAABgAGAFkB&#10;AABHBQ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2512" behindDoc="0" locked="0" layoutInCell="1" allowOverlap="1">
                <wp:simplePos x="0" y="0"/>
                <wp:positionH relativeFrom="column">
                  <wp:posOffset>605155</wp:posOffset>
                </wp:positionH>
                <wp:positionV relativeFrom="paragraph">
                  <wp:posOffset>123825</wp:posOffset>
                </wp:positionV>
                <wp:extent cx="1006475" cy="0"/>
                <wp:effectExtent l="0" t="0" r="22225" b="19050"/>
                <wp:wrapNone/>
                <wp:docPr id="54" name="Line 7"/>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7" o:spid="_x0000_s1026" o:spt="20" style="position:absolute;left:0pt;margin-left:47.65pt;margin-top:9.75pt;height:0pt;width:79.25pt;z-index:251712512;mso-width-relative:page;mso-height-relative:page;" filled="f" stroked="t" coordsize="21600,21600" o:gfxdata="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Vxd7s1QAA&#10;AAgBAAAPAAAAAAAAAAEAIAAAACIAAABkcnMvZG93bnJldi54bWxQSwECFAAUAAAACACHTuJAK+1M&#10;6K8BAABSAwAADgAAAAAAAAABACAAAAAkAQAAZHJzL2Uyb0RvYy54bWxQSwUGAAAAAAYABgBZAQAA&#10;RQU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2</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1968" behindDoc="0" locked="0" layoutInCell="1" allowOverlap="1">
                <wp:simplePos x="0" y="0"/>
                <wp:positionH relativeFrom="column">
                  <wp:posOffset>3214370</wp:posOffset>
                </wp:positionH>
                <wp:positionV relativeFrom="paragraph">
                  <wp:posOffset>120650</wp:posOffset>
                </wp:positionV>
                <wp:extent cx="0" cy="2055495"/>
                <wp:effectExtent l="0" t="0" r="19050" b="20955"/>
                <wp:wrapNone/>
                <wp:docPr id="55" name="Line 57"/>
                <wp:cNvGraphicFramePr/>
                <a:graphic xmlns:a="http://schemas.openxmlformats.org/drawingml/2006/main">
                  <a:graphicData uri="http://schemas.microsoft.com/office/word/2010/wordprocessingShape">
                    <wps:wsp>
                      <wps:cNvCnPr>
                        <a:cxnSpLocks noChangeShapeType="1"/>
                      </wps:cNvCnPr>
                      <wps:spPr bwMode="auto">
                        <a:xfrm>
                          <a:off x="0" y="0"/>
                          <a:ext cx="0" cy="2055495"/>
                        </a:xfrm>
                        <a:prstGeom prst="line">
                          <a:avLst/>
                        </a:prstGeom>
                        <a:noFill/>
                        <a:ln w="9525">
                          <a:solidFill>
                            <a:srgbClr val="000000"/>
                          </a:solidFill>
                          <a:round/>
                        </a:ln>
                      </wps:spPr>
                      <wps:bodyPr/>
                    </wps:wsp>
                  </a:graphicData>
                </a:graphic>
              </wp:anchor>
            </w:drawing>
          </mc:Choice>
          <mc:Fallback>
            <w:pict>
              <v:line id="Line 57" o:spid="_x0000_s1026" o:spt="20" style="position:absolute;left:0pt;margin-left:253.1pt;margin-top:9.5pt;height:161.85pt;width:0pt;z-index:251731968;mso-width-relative:page;mso-height-relative:page;" filled="f" stroked="t" coordsize="21600,21600" o:gfxdata="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G5KVJdYA&#10;AAAKAQAADwAAAAAAAAABACAAAAAiAAAAZHJzL2Rvd25yZXYueG1sUEsBAhQAFAAAAAgAh07iQGDr&#10;Uq2vAQAAUwMAAA4AAAAAAAAAAQAgAAAAJQEAAGRycy9lMm9Eb2MueG1sUEsFBgAAAAAGAAYAWQEA&#10;AEYFA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9920" behindDoc="0" locked="0" layoutInCell="1" allowOverlap="1">
                <wp:simplePos x="0" y="0"/>
                <wp:positionH relativeFrom="column">
                  <wp:posOffset>2403475</wp:posOffset>
                </wp:positionH>
                <wp:positionV relativeFrom="paragraph">
                  <wp:posOffset>118745</wp:posOffset>
                </wp:positionV>
                <wp:extent cx="814705" cy="0"/>
                <wp:effectExtent l="0" t="0" r="23495" b="19050"/>
                <wp:wrapNone/>
                <wp:docPr id="67" name="Line 55"/>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ln>
                      </wps:spPr>
                      <wps:bodyPr/>
                    </wps:wsp>
                  </a:graphicData>
                </a:graphic>
              </wp:anchor>
            </w:drawing>
          </mc:Choice>
          <mc:Fallback>
            <w:pict>
              <v:line id="Line 55" o:spid="_x0000_s1026" o:spt="20" style="position:absolute;left:0pt;margin-left:189.25pt;margin-top:9.35pt;height:0pt;width:64.15pt;z-index:251729920;mso-width-relative:page;mso-height-relative:page;" filled="f" stroked="t" coordsize="21600,21600" o:gfxdata="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fdu4TW&#10;AAAACQEAAA8AAAAAAAAAAQAgAAAAIgAAAGRycy9kb3ducmV2LnhtbFBLAQIUABQAAAAIAIdO4kDv&#10;tgVrsAEAAFI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w:drawing>
          <wp:anchor distT="0" distB="0" distL="114300" distR="114300" simplePos="0" relativeHeight="251732992" behindDoc="0" locked="0" layoutInCell="1" allowOverlap="1">
            <wp:simplePos x="0" y="0"/>
            <wp:positionH relativeFrom="column">
              <wp:posOffset>3670300</wp:posOffset>
            </wp:positionH>
            <wp:positionV relativeFrom="paragraph">
              <wp:posOffset>132715</wp:posOffset>
            </wp:positionV>
            <wp:extent cx="484505" cy="521335"/>
            <wp:effectExtent l="0" t="0" r="0" b="0"/>
            <wp:wrapSquare wrapText="bothSides"/>
            <wp:docPr id="97" name="Picture 0" descr="c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0" descr="cup.jpg"/>
                    <pic:cNvPicPr>
                      <a:picLocks noChangeAspect="1"/>
                    </pic:cNvPicPr>
                  </pic:nvPicPr>
                  <pic:blipFill>
                    <a:blip r:embed="rId5" cstate="print"/>
                    <a:stretch>
                      <a:fillRect/>
                    </a:stretch>
                  </pic:blipFill>
                  <pic:spPr>
                    <a:xfrm>
                      <a:off x="0" y="0"/>
                      <a:ext cx="484505" cy="521335"/>
                    </a:xfrm>
                    <a:prstGeom prst="rect">
                      <a:avLst/>
                    </a:prstGeom>
                  </pic:spPr>
                </pic:pic>
              </a:graphicData>
            </a:graphic>
          </wp:anchor>
        </w:drawing>
      </w:r>
      <w:r>
        <w:rPr>
          <w:rFonts w:ascii="Times New Roman" w:hAnsi="Times New Roman" w:cs="Times New Roman"/>
          <w:sz w:val="26"/>
          <w:szCs w:val="26"/>
        </w:rPr>
        <mc:AlternateContent>
          <mc:Choice Requires="wps">
            <w:drawing>
              <wp:anchor distT="0" distB="0" distL="114300" distR="114300" simplePos="0" relativeHeight="251710464" behindDoc="0" locked="0" layoutInCell="1" allowOverlap="1">
                <wp:simplePos x="0" y="0"/>
                <wp:positionH relativeFrom="column">
                  <wp:posOffset>1608455</wp:posOffset>
                </wp:positionH>
                <wp:positionV relativeFrom="paragraph">
                  <wp:posOffset>121920</wp:posOffset>
                </wp:positionV>
                <wp:extent cx="0" cy="496570"/>
                <wp:effectExtent l="0" t="0" r="19050" b="17780"/>
                <wp:wrapNone/>
                <wp:docPr id="57" name="Line 2"/>
                <wp:cNvGraphicFramePr/>
                <a:graphic xmlns:a="http://schemas.openxmlformats.org/drawingml/2006/main">
                  <a:graphicData uri="http://schemas.microsoft.com/office/word/2010/wordprocessingShape">
                    <wps:wsp>
                      <wps:cNvCnPr>
                        <a:cxnSpLocks noChangeShapeType="1"/>
                      </wps:cNvCnPr>
                      <wps:spPr bwMode="auto">
                        <a:xfrm flipH="1">
                          <a:off x="0" y="0"/>
                          <a:ext cx="0" cy="496570"/>
                        </a:xfrm>
                        <a:prstGeom prst="line">
                          <a:avLst/>
                        </a:prstGeom>
                        <a:noFill/>
                        <a:ln w="9525">
                          <a:solidFill>
                            <a:srgbClr val="000000"/>
                          </a:solidFill>
                          <a:round/>
                        </a:ln>
                      </wps:spPr>
                      <wps:bodyPr/>
                    </wps:wsp>
                  </a:graphicData>
                </a:graphic>
              </wp:anchor>
            </w:drawing>
          </mc:Choice>
          <mc:Fallback>
            <w:pict>
              <v:line id="Line 2" o:spid="_x0000_s1026" o:spt="20" style="position:absolute;left:0pt;flip:x;margin-left:126.65pt;margin-top:9.6pt;height:39.1pt;width:0pt;z-index:251710464;mso-width-relative:page;mso-height-relative:page;" filled="f" stroked="t" coordsize="21600,21600" o:gfxdata="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e&#10;b54x1QAAAAkBAAAPAAAAAAAAAAEAIAAAACIAAABkcnMvZG93bnJldi54bWxQSwECFAAUAAAACACH&#10;TuJAmkCGqrUBAABbAwAADgAAAAAAAAABACAAAAAkAQAAZHJzL2Uyb0RvYy54bWxQSwUGAAAAAAYA&#10;BgBZAQAASwU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0704" behindDoc="0" locked="0" layoutInCell="1" allowOverlap="1">
                <wp:simplePos x="0" y="0"/>
                <wp:positionH relativeFrom="column">
                  <wp:posOffset>605155</wp:posOffset>
                </wp:positionH>
                <wp:positionV relativeFrom="paragraph">
                  <wp:posOffset>132715</wp:posOffset>
                </wp:positionV>
                <wp:extent cx="1006475" cy="0"/>
                <wp:effectExtent l="0" t="0" r="22225" b="19050"/>
                <wp:wrapNone/>
                <wp:docPr id="58" name="Line 46"/>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6" o:spid="_x0000_s1026" o:spt="20" style="position:absolute;left:0pt;margin-left:47.65pt;margin-top:10.45pt;height:0pt;width:79.25pt;z-index:251720704;mso-width-relative:page;mso-height-relative:page;" filled="f" stroked="t" coordsize="21600,21600" o:gfxdata="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mun71tUA&#10;AAAIAQAADwAAAAAAAAABACAAAAAiAAAAZHJzL2Rvd25yZXYueG1sUEsBAhQAFAAAAAgAh07iQPc4&#10;/F2wAQAAUwMAAA4AAAAAAAAAAQAgAAAAJAEAAGRycy9lMm9Eb2MueG1sUEsFBgAAAAAGAAYAWQEA&#10;AEYFA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3</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6608" behindDoc="0" locked="0" layoutInCell="1" allowOverlap="1">
                <wp:simplePos x="0" y="0"/>
                <wp:positionH relativeFrom="column">
                  <wp:posOffset>1629410</wp:posOffset>
                </wp:positionH>
                <wp:positionV relativeFrom="paragraph">
                  <wp:posOffset>128270</wp:posOffset>
                </wp:positionV>
                <wp:extent cx="760095" cy="0"/>
                <wp:effectExtent l="0" t="0" r="20955" b="19050"/>
                <wp:wrapNone/>
                <wp:docPr id="53" name="Line 18"/>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18" o:spid="_x0000_s1026" o:spt="20" style="position:absolute;left:0pt;margin-left:128.3pt;margin-top:10.1pt;height:0pt;width:59.85pt;z-index:251716608;mso-width-relative:page;mso-height-relative:page;" filled="f" stroked="t" coordsize="21600,21600" o:gfxdata="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tFSuHW&#10;AAAACQEAAA8AAAAAAAAAAQAgAAAAIgAAAGRycy9kb3ducmV2LnhtbFBLAQIUABQAAAAIAIdO4kCn&#10;npPxsAEAAFIDAAAOAAAAAAAAAAEAIAAAACUBAABkcnMvZTJvRG9jLnhtbFBLBQYAAAAABgAGAFkB&#10;AABHBQ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1728" behindDoc="0" locked="0" layoutInCell="1" allowOverlap="1">
                <wp:simplePos x="0" y="0"/>
                <wp:positionH relativeFrom="column">
                  <wp:posOffset>605155</wp:posOffset>
                </wp:positionH>
                <wp:positionV relativeFrom="paragraph">
                  <wp:posOffset>156845</wp:posOffset>
                </wp:positionV>
                <wp:extent cx="1006475" cy="0"/>
                <wp:effectExtent l="0" t="0" r="22225" b="19050"/>
                <wp:wrapNone/>
                <wp:docPr id="60" name="Line 47"/>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7" o:spid="_x0000_s1026" o:spt="20" style="position:absolute;left:0pt;margin-left:47.65pt;margin-top:12.35pt;height:0pt;width:79.25pt;z-index:251721728;mso-width-relative:page;mso-height-relative:page;" filled="f" stroked="t" coordsize="21600,21600" o:gfxdata="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DgEWNvW&#10;AAAACAEAAA8AAAAAAAAAAQAgAAAAIgAAAGRycy9kb3ducmV2LnhtbFBLAQIUABQAAAAIAIdO4kAz&#10;OJVQ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4</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0944" behindDoc="0" locked="0" layoutInCell="1" allowOverlap="1">
                <wp:simplePos x="0" y="0"/>
                <wp:positionH relativeFrom="column">
                  <wp:posOffset>3214370</wp:posOffset>
                </wp:positionH>
                <wp:positionV relativeFrom="paragraph">
                  <wp:posOffset>62230</wp:posOffset>
                </wp:positionV>
                <wp:extent cx="1371600" cy="0"/>
                <wp:effectExtent l="0" t="0" r="19050" b="19050"/>
                <wp:wrapNone/>
                <wp:docPr id="61" name="Line 56"/>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ln>
                      </wps:spPr>
                      <wps:bodyPr/>
                    </wps:wsp>
                  </a:graphicData>
                </a:graphic>
              </wp:anchor>
            </w:drawing>
          </mc:Choice>
          <mc:Fallback>
            <w:pict>
              <v:line id="Line 56" o:spid="_x0000_s1026" o:spt="20" style="position:absolute;left:0pt;margin-left:253.1pt;margin-top:4.9pt;height:0pt;width:108pt;z-index:251730944;mso-width-relative:page;mso-height-relative:page;" filled="f" stroked="t" coordsize="21600,21600" o:gfxdata="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uEyl51AAA&#10;AAcBAAAPAAAAAAAAAAEAIAAAACIAAABkcnMvZG93bnJldi54bWxQSwECFAAUAAAACACHTuJASizu&#10;O7ABAABTAwAADgAAAAAAAAABACAAAAAjAQAAZHJzL2Uyb0RvYy54bWxQSwUGAAAAAAYABgBZAQAA&#10;RQU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4800" behindDoc="0" locked="0" layoutInCell="1" allowOverlap="1">
                <wp:simplePos x="0" y="0"/>
                <wp:positionH relativeFrom="column">
                  <wp:posOffset>1611630</wp:posOffset>
                </wp:positionH>
                <wp:positionV relativeFrom="paragraph">
                  <wp:posOffset>128270</wp:posOffset>
                </wp:positionV>
                <wp:extent cx="0" cy="513715"/>
                <wp:effectExtent l="0" t="0" r="19050" b="19685"/>
                <wp:wrapNone/>
                <wp:docPr id="62" name="Line 50"/>
                <wp:cNvGraphicFramePr/>
                <a:graphic xmlns:a="http://schemas.openxmlformats.org/drawingml/2006/main">
                  <a:graphicData uri="http://schemas.microsoft.com/office/word/2010/wordprocessingShape">
                    <wps:wsp>
                      <wps:cNvCnPr>
                        <a:cxnSpLocks noChangeShapeType="1"/>
                      </wps:cNvCnPr>
                      <wps:spPr bwMode="auto">
                        <a:xfrm flipH="1">
                          <a:off x="0" y="0"/>
                          <a:ext cx="0" cy="513715"/>
                        </a:xfrm>
                        <a:prstGeom prst="line">
                          <a:avLst/>
                        </a:prstGeom>
                        <a:noFill/>
                        <a:ln w="9525">
                          <a:solidFill>
                            <a:srgbClr val="000000"/>
                          </a:solidFill>
                          <a:round/>
                        </a:ln>
                      </wps:spPr>
                      <wps:bodyPr/>
                    </wps:wsp>
                  </a:graphicData>
                </a:graphic>
              </wp:anchor>
            </w:drawing>
          </mc:Choice>
          <mc:Fallback>
            <w:pict>
              <v:line id="Line 50" o:spid="_x0000_s1026" o:spt="20" style="position:absolute;left:0pt;flip:x;margin-left:126.9pt;margin-top:10.1pt;height:40.45pt;width:0pt;z-index:251724800;mso-width-relative:page;mso-height-relative:page;" filled="f" stroked="t" coordsize="21600,21600" o:gfxdata="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7jnkNUAAAAKAQAADwAAAAAAAAABACAAAAAiAAAAZHJzL2Rvd25yZXYueG1sUEsBAhQAFAAAAAgA&#10;h07iQBDV5ZC2AQAAXAMAAA4AAAAAAAAAAQAgAAAAJAEAAGRycy9lMm9Eb2MueG1sUEsFBgAAAAAG&#10;AAYAWQEAAEwFA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2752" behindDoc="0" locked="0" layoutInCell="1" allowOverlap="1">
                <wp:simplePos x="0" y="0"/>
                <wp:positionH relativeFrom="column">
                  <wp:posOffset>605155</wp:posOffset>
                </wp:positionH>
                <wp:positionV relativeFrom="paragraph">
                  <wp:posOffset>142240</wp:posOffset>
                </wp:positionV>
                <wp:extent cx="1006475" cy="0"/>
                <wp:effectExtent l="0" t="0" r="22225" b="19050"/>
                <wp:wrapNone/>
                <wp:docPr id="63" name="Line 48"/>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8" o:spid="_x0000_s1026" o:spt="20" style="position:absolute;left:0pt;margin-left:47.65pt;margin-top:11.2pt;height:0pt;width:79.25pt;z-index:251722752;mso-width-relative:page;mso-height-relative:page;" filled="f" stroked="t" coordsize="21600,21600" o:gfxdata="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oaDyzV&#10;AAAACAEAAA8AAAAAAAAAAQAgAAAAIgAAAGRycy9kb3ducmV2LnhtbFBLAQIUABQAAAAIAIdO4kDH&#10;oNK3sQEAAFMDAAAOAAAAAAAAAAEAIAAAACQBAABkcnMvZTJvRG9jLnhtbFBLBQYAAAAABgAGAFkB&#10;AABHBQ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5</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8896" behindDoc="0" locked="0" layoutInCell="1" allowOverlap="1">
                <wp:simplePos x="0" y="0"/>
                <wp:positionH relativeFrom="column">
                  <wp:posOffset>2431415</wp:posOffset>
                </wp:positionH>
                <wp:positionV relativeFrom="paragraph">
                  <wp:posOffset>135890</wp:posOffset>
                </wp:positionV>
                <wp:extent cx="0" cy="1066800"/>
                <wp:effectExtent l="0" t="0" r="19050" b="19050"/>
                <wp:wrapNone/>
                <wp:docPr id="64" name="Line 54"/>
                <wp:cNvGraphicFramePr/>
                <a:graphic xmlns:a="http://schemas.openxmlformats.org/drawingml/2006/main">
                  <a:graphicData uri="http://schemas.microsoft.com/office/word/2010/wordprocessingShape">
                    <wps:wsp>
                      <wps:cNvCnPr>
                        <a:cxnSpLocks noChangeShapeType="1"/>
                      </wps:cNvCnPr>
                      <wps:spPr bwMode="auto">
                        <a:xfrm>
                          <a:off x="0" y="0"/>
                          <a:ext cx="0" cy="1066800"/>
                        </a:xfrm>
                        <a:prstGeom prst="line">
                          <a:avLst/>
                        </a:prstGeom>
                        <a:noFill/>
                        <a:ln w="9525">
                          <a:solidFill>
                            <a:srgbClr val="000000"/>
                          </a:solidFill>
                          <a:round/>
                        </a:ln>
                      </wps:spPr>
                      <wps:bodyPr/>
                    </wps:wsp>
                  </a:graphicData>
                </a:graphic>
              </wp:anchor>
            </w:drawing>
          </mc:Choice>
          <mc:Fallback>
            <w:pict>
              <v:line id="Line 54" o:spid="_x0000_s1026" o:spt="20" style="position:absolute;left:0pt;margin-left:191.45pt;margin-top:10.7pt;height:84pt;width:0pt;z-index:251728896;mso-width-relative:page;mso-height-relative:page;" filled="f" stroked="t" coordsize="21600,21600" o:gfxdata="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8WCO&#10;ltcAAAAKAQAADwAAAAAAAAABACAAAAAiAAAAZHJzL2Rvd25yZXYueG1sUEsBAhQAFAAAAAgAh07i&#10;QGEhEvSxAQAAUwMAAA4AAAAAAAAAAQAgAAAAJgEAAGRycy9lMm9Eb2MueG1sUEsFBgAAAAAGAAYA&#10;WQEAAEkFA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13536" behindDoc="0" locked="0" layoutInCell="1" allowOverlap="1">
                <wp:simplePos x="0" y="0"/>
                <wp:positionH relativeFrom="column">
                  <wp:posOffset>1607820</wp:posOffset>
                </wp:positionH>
                <wp:positionV relativeFrom="paragraph">
                  <wp:posOffset>139065</wp:posOffset>
                </wp:positionV>
                <wp:extent cx="814705" cy="0"/>
                <wp:effectExtent l="0" t="0" r="23495" b="19050"/>
                <wp:wrapNone/>
                <wp:docPr id="56" name="Line 10"/>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126.6pt;margin-top:10.95pt;height:0pt;width:64.15pt;z-index:251713536;mso-width-relative:page;mso-height-relative:page;" filled="f" stroked="t" coordsize="21600,21600" o:gfxdata="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SOH22&#10;1gAAAAkBAAAPAAAAAAAAAAEAIAAAACIAAABkcnMvZG93bnJldi54bWxQSwECFAAUAAAACACHTuJA&#10;i0JFWbEBAABSAwAADgAAAAAAAAABACAAAAAlAQAAZHJzL2Uyb0RvYy54bWxQSwUGAAAAAAYABgBZ&#10;AQAASAU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3776" behindDoc="0" locked="0" layoutInCell="1" allowOverlap="1">
                <wp:simplePos x="0" y="0"/>
                <wp:positionH relativeFrom="column">
                  <wp:posOffset>605155</wp:posOffset>
                </wp:positionH>
                <wp:positionV relativeFrom="paragraph">
                  <wp:posOffset>151130</wp:posOffset>
                </wp:positionV>
                <wp:extent cx="1006475" cy="0"/>
                <wp:effectExtent l="0" t="0" r="22225" b="19050"/>
                <wp:wrapNone/>
                <wp:docPr id="66" name="Line 49"/>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9" o:spid="_x0000_s1026" o:spt="20" style="position:absolute;left:0pt;margin-left:47.65pt;margin-top:11.9pt;height:0pt;width:79.25pt;z-index:251723776;mso-width-relative:page;mso-height-relative:page;" filled="f" stroked="t" coordsize="21600,21600" o:gfxdata="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hYdUA&#10;AAAIAQAADwAAAAAAAAABACAAAAAiAAAAZHJzL2Rvd25yZXYueG1sUEsBAhQAFAAAAAgAh07iQLAP&#10;NRmwAQAAUwMAAA4AAAAAAAAAAQAgAAAAJAEAAGRycy9lMm9Eb2MueG1sUEsFBgAAAAAGAAYAWQEA&#10;AEYFA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6</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6848" behindDoc="0" locked="0" layoutInCell="1" allowOverlap="1">
                <wp:simplePos x="0" y="0"/>
                <wp:positionH relativeFrom="column">
                  <wp:posOffset>2457450</wp:posOffset>
                </wp:positionH>
                <wp:positionV relativeFrom="paragraph">
                  <wp:posOffset>187960</wp:posOffset>
                </wp:positionV>
                <wp:extent cx="760095" cy="0"/>
                <wp:effectExtent l="0" t="0" r="20955" b="19050"/>
                <wp:wrapNone/>
                <wp:docPr id="70" name="Line 52"/>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52" o:spid="_x0000_s1026" o:spt="20" style="position:absolute;left:0pt;margin-left:193.5pt;margin-top:14.8pt;height:0pt;width:59.85pt;z-index:251726848;mso-width-relative:page;mso-height-relative:page;" filled="f" stroked="t" coordsize="21600,21600" o:gfxdata="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C/tKr&#10;2AAAAAkBAAAPAAAAAAAAAAEAIAAAACIAAABkcnMvZG93bnJldi54bWxQSwECFAAUAAAACACHTuJA&#10;IlgCeK8BAABSAwAADgAAAAAAAAABACAAAAAnAQAAZHJzL2Uyb0RvYy54bWxQSwUGAAAAAAYABgBZ&#10;AQAASAU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5824" behindDoc="0" locked="0" layoutInCell="1" allowOverlap="1">
                <wp:simplePos x="0" y="0"/>
                <wp:positionH relativeFrom="column">
                  <wp:posOffset>1633220</wp:posOffset>
                </wp:positionH>
                <wp:positionV relativeFrom="paragraph">
                  <wp:posOffset>154305</wp:posOffset>
                </wp:positionV>
                <wp:extent cx="0" cy="529590"/>
                <wp:effectExtent l="0" t="0" r="19050" b="22860"/>
                <wp:wrapNone/>
                <wp:docPr id="68" name="Line 51"/>
                <wp:cNvGraphicFramePr/>
                <a:graphic xmlns:a="http://schemas.openxmlformats.org/drawingml/2006/main">
                  <a:graphicData uri="http://schemas.microsoft.com/office/word/2010/wordprocessingShape">
                    <wps:wsp>
                      <wps:cNvCnPr>
                        <a:cxnSpLocks noChangeShapeType="1"/>
                      </wps:cNvCnPr>
                      <wps:spPr bwMode="auto">
                        <a:xfrm flipH="1">
                          <a:off x="0" y="0"/>
                          <a:ext cx="0" cy="529590"/>
                        </a:xfrm>
                        <a:prstGeom prst="line">
                          <a:avLst/>
                        </a:prstGeom>
                        <a:noFill/>
                        <a:ln w="9525">
                          <a:solidFill>
                            <a:srgbClr val="000000"/>
                          </a:solidFill>
                          <a:round/>
                        </a:ln>
                      </wps:spPr>
                      <wps:bodyPr/>
                    </wps:wsp>
                  </a:graphicData>
                </a:graphic>
              </wp:anchor>
            </w:drawing>
          </mc:Choice>
          <mc:Fallback>
            <w:pict>
              <v:line id="Line 51" o:spid="_x0000_s1026" o:spt="20" style="position:absolute;left:0pt;flip:x;margin-left:128.6pt;margin-top:12.15pt;height:41.7pt;width:0pt;z-index:251725824;mso-width-relative:page;mso-height-relative:page;" filled="f" stroked="t" coordsize="21600,21600" o:gfxdata="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HbHq/WAAAACgEAAA8AAAAAAAAAAQAgAAAAIgAAAGRycy9kb3ducmV2LnhtbFBLAQIUABQAAAAI&#10;AIdO4kCVYOhYtgEAAFwDAAAOAAAAAAAAAAEAIAAAACUBAABkcnMvZTJvRG9jLnhtbFBLBQYAAAAA&#10;BgAGAFkBAABN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19680" behindDoc="0" locked="0" layoutInCell="1" allowOverlap="1">
                <wp:simplePos x="0" y="0"/>
                <wp:positionH relativeFrom="column">
                  <wp:posOffset>626745</wp:posOffset>
                </wp:positionH>
                <wp:positionV relativeFrom="paragraph">
                  <wp:posOffset>155575</wp:posOffset>
                </wp:positionV>
                <wp:extent cx="1006475" cy="0"/>
                <wp:effectExtent l="0" t="0" r="22225" b="19050"/>
                <wp:wrapNone/>
                <wp:docPr id="69" name="Line 45"/>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5" o:spid="_x0000_s1026" o:spt="20" style="position:absolute;left:0pt;margin-left:49.35pt;margin-top:12.25pt;height:0pt;width:79.25pt;z-index:251719680;mso-width-relative:page;mso-height-relative:page;" filled="f" stroked="t" coordsize="21600,21600" o:gfxdata="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6KKrPW&#10;AAAACAEAAA8AAAAAAAAAAQAgAAAAIgAAAGRycy9kb3ducmV2LnhtbFBLAQIUABQAAAAIAIdO4kAo&#10;OahL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7</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27872" behindDoc="0" locked="0" layoutInCell="1" allowOverlap="1">
                <wp:simplePos x="0" y="0"/>
                <wp:positionH relativeFrom="column">
                  <wp:posOffset>1632585</wp:posOffset>
                </wp:positionH>
                <wp:positionV relativeFrom="paragraph">
                  <wp:posOffset>227330</wp:posOffset>
                </wp:positionV>
                <wp:extent cx="793750" cy="0"/>
                <wp:effectExtent l="0" t="0" r="26035" b="19050"/>
                <wp:wrapNone/>
                <wp:docPr id="65" name="Line 53"/>
                <wp:cNvGraphicFramePr/>
                <a:graphic xmlns:a="http://schemas.openxmlformats.org/drawingml/2006/main">
                  <a:graphicData uri="http://schemas.microsoft.com/office/word/2010/wordprocessingShape">
                    <wps:wsp>
                      <wps:cNvCnPr>
                        <a:cxnSpLocks noChangeShapeType="1"/>
                      </wps:cNvCnPr>
                      <wps:spPr bwMode="auto">
                        <a:xfrm>
                          <a:off x="0" y="0"/>
                          <a:ext cx="793440" cy="0"/>
                        </a:xfrm>
                        <a:prstGeom prst="line">
                          <a:avLst/>
                        </a:prstGeom>
                        <a:noFill/>
                        <a:ln w="9525">
                          <a:solidFill>
                            <a:srgbClr val="000000"/>
                          </a:solidFill>
                          <a:round/>
                        </a:ln>
                      </wps:spPr>
                      <wps:bodyPr/>
                    </wps:wsp>
                  </a:graphicData>
                </a:graphic>
              </wp:anchor>
            </w:drawing>
          </mc:Choice>
          <mc:Fallback>
            <w:pict>
              <v:line id="Line 53" o:spid="_x0000_s1026" o:spt="20" style="position:absolute;left:0pt;margin-left:128.55pt;margin-top:17.9pt;height:0pt;width:62.5pt;z-index:251727872;mso-width-relative:page;mso-height-relative:page;" filled="f" stroked="t" coordsize="21600,21600" o:gfxdata="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iAvONUA&#10;AAAJAQAADwAAAAAAAAABACAAAAAiAAAAZHJzL2Rvd25yZXYueG1sUEsBAhQAFAAAAAgAh07iQPAn&#10;gwewAQAAUgMAAA4AAAAAAAAAAQAgAAAAJAEAAGRycy9lMm9Eb2MueG1sUEsFBgAAAAAGAAYAWQEA&#10;AEYFAAAAAA==&#10;">
                <v:fill on="f" focussize="0,0"/>
                <v:stroke color="#000000" joinstyle="round"/>
                <v:imagedata o:title=""/>
                <o:lock v:ext="edit" aspectratio="f"/>
              </v:line>
            </w:pict>
          </mc:Fallback>
        </mc:AlternateConten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cs="Times New Roman"/>
          <w:sz w:val="26"/>
          <w:szCs w:val="26"/>
        </w:rPr>
        <mc:AlternateContent>
          <mc:Choice Requires="wps">
            <w:drawing>
              <wp:anchor distT="0" distB="0" distL="114300" distR="114300" simplePos="0" relativeHeight="251718656" behindDoc="0" locked="0" layoutInCell="1" allowOverlap="1">
                <wp:simplePos x="0" y="0"/>
                <wp:positionH relativeFrom="column">
                  <wp:posOffset>626745</wp:posOffset>
                </wp:positionH>
                <wp:positionV relativeFrom="paragraph">
                  <wp:posOffset>178435</wp:posOffset>
                </wp:positionV>
                <wp:extent cx="1006475" cy="0"/>
                <wp:effectExtent l="0" t="0" r="22225" b="19050"/>
                <wp:wrapNone/>
                <wp:docPr id="71" name="Line 44"/>
                <wp:cNvGraphicFramePr/>
                <a:graphic xmlns:a="http://schemas.openxmlformats.org/drawingml/2006/main">
                  <a:graphicData uri="http://schemas.microsoft.com/office/word/2010/wordprocessingShape">
                    <wps:wsp>
                      <wps:cNvCnPr>
                        <a:cxnSpLocks noChangeShapeType="1"/>
                      </wps:cNvCnPr>
                      <wps:spPr bwMode="auto">
                        <a:xfrm>
                          <a:off x="0" y="0"/>
                          <a:ext cx="1006475" cy="0"/>
                        </a:xfrm>
                        <a:prstGeom prst="line">
                          <a:avLst/>
                        </a:prstGeom>
                        <a:noFill/>
                        <a:ln w="9525">
                          <a:solidFill>
                            <a:srgbClr val="000000"/>
                          </a:solidFill>
                          <a:round/>
                        </a:ln>
                      </wps:spPr>
                      <wps:bodyPr/>
                    </wps:wsp>
                  </a:graphicData>
                </a:graphic>
              </wp:anchor>
            </w:drawing>
          </mc:Choice>
          <mc:Fallback>
            <w:pict>
              <v:line id="Line 44" o:spid="_x0000_s1026" o:spt="20" style="position:absolute;left:0pt;margin-left:49.35pt;margin-top:14.05pt;height:0pt;width:79.25pt;z-index:251718656;mso-width-relative:page;mso-height-relative:page;" filled="f" stroked="t" coordsize="21600,21600" o:gfxdata="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BEZ0QPW&#10;AAAACAEAAA8AAAAAAAAAAQAgAAAAIgAAAGRycy9kb3ducmV2LnhtbFBLAQIUABQAAAAIAIdO4kBk&#10;YSDO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8</w:t>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pPr>
        <w:tabs>
          <w:tab w:val="left" w:pos="-3330"/>
        </w:tabs>
        <w:spacing w:after="0" w:line="312" w:lineRule="auto"/>
        <w:rPr>
          <w:rFonts w:ascii="Times New Roman" w:hAnsi="Times New Roman" w:eastAsia="VNI-Times" w:cs="Times New Roman"/>
          <w:b/>
          <w:sz w:val="26"/>
          <w:szCs w:val="26"/>
        </w:rPr>
      </w:pPr>
    </w:p>
    <w:p>
      <w:pPr>
        <w:tabs>
          <w:tab w:val="left" w:pos="-3330"/>
        </w:tabs>
        <w:spacing w:after="0" w:line="312" w:lineRule="auto"/>
        <w:rPr>
          <w:rFonts w:ascii="Times New Roman" w:hAnsi="Times New Roman" w:eastAsia="VNI-Times" w:cs="Times New Roman"/>
          <w:b/>
          <w:sz w:val="26"/>
          <w:szCs w:val="26"/>
        </w:rPr>
      </w:pPr>
    </w:p>
    <w:p>
      <w:pPr>
        <w:pStyle w:val="11"/>
        <w:numPr>
          <w:ilvl w:val="0"/>
          <w:numId w:val="1"/>
        </w:numPr>
        <w:tabs>
          <w:tab w:val="left" w:pos="-3330"/>
        </w:tabs>
        <w:spacing w:after="0" w:line="312" w:lineRule="auto"/>
        <w:ind w:left="0"/>
        <w:jc w:val="center"/>
        <w:rPr>
          <w:rFonts w:ascii="Times New Roman" w:hAnsi="Times New Roman" w:eastAsia="VNI-Times" w:cs="Times New Roman"/>
          <w:b/>
          <w:sz w:val="26"/>
          <w:szCs w:val="26"/>
        </w:rPr>
      </w:pPr>
      <w:r>
        <w:rPr>
          <w:rFonts w:ascii="Times New Roman" w:hAnsi="Times New Roman" w:eastAsia="VNI-Times" w:cs="Times New Roman"/>
          <w:b/>
          <w:sz w:val="26"/>
          <w:szCs w:val="26"/>
        </w:rPr>
        <w:t>Giải đấu có 9 đội tham gia</w:t>
      </w:r>
    </w:p>
    <w:p>
      <w:pPr>
        <w:tabs>
          <w:tab w:val="left" w:pos="-3330"/>
        </w:tabs>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Số trận đấu có 8 đội tham gia</w:t>
      </w:r>
    </w:p>
    <w:p>
      <w:pPr>
        <w:tabs>
          <w:tab w:val="left" w:pos="-3330"/>
        </w:tabs>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Y = A – 1 = 9 – 1 = 8 (trận)</w:t>
      </w:r>
    </w:p>
    <w:p>
      <w:pPr>
        <w:tabs>
          <w:tab w:val="left" w:pos="0"/>
        </w:tabs>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Số đội phải thi đấu vòng 1 là</w:t>
      </w:r>
    </w:p>
    <w:p>
      <w:pPr>
        <w:tabs>
          <w:tab w:val="left" w:pos="360"/>
        </w:tabs>
        <w:spacing w:after="0" w:line="312" w:lineRule="auto"/>
        <w:rPr>
          <w:rFonts w:ascii="Times New Roman" w:hAnsi="Times New Roman" w:eastAsia="VNI-Times" w:cs="Times New Roman"/>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X = (A - 2</w:t>
      </w:r>
      <w:r>
        <w:rPr>
          <w:rFonts w:ascii="Times New Roman" w:hAnsi="Times New Roman" w:eastAsia="VNI-Times" w:cs="Times New Roman"/>
          <w:sz w:val="26"/>
          <w:szCs w:val="26"/>
          <w:vertAlign w:val="superscript"/>
        </w:rPr>
        <w:t>n</w:t>
      </w:r>
      <w:r>
        <w:rPr>
          <w:rFonts w:ascii="Times New Roman" w:hAnsi="Times New Roman" w:eastAsia="VNI-Times" w:cs="Times New Roman"/>
          <w:sz w:val="26"/>
          <w:szCs w:val="26"/>
        </w:rPr>
        <w:t xml:space="preserve">) . 2  = (9 – 8) . 2 = </w:t>
      </w:r>
      <w:r>
        <w:rPr>
          <w:rFonts w:ascii="Times New Roman" w:hAnsi="Times New Roman" w:eastAsia="VNI-Times" w:cs="Times New Roman"/>
          <w:sz w:val="26"/>
          <w:szCs w:val="26"/>
        </w:rPr>
        <w:tab/>
      </w:r>
      <w:r>
        <w:rPr>
          <w:rFonts w:ascii="Times New Roman" w:hAnsi="Times New Roman" w:eastAsia="VNI-Times" w:cs="Times New Roman"/>
          <w:sz w:val="26"/>
          <w:szCs w:val="26"/>
        </w:rPr>
        <w:t>2 (đội)</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b/>
          <w:sz w:val="26"/>
          <w:szCs w:val="26"/>
        </w:rPr>
        <w:t xml:space="preserve">Vòng 1: </w:t>
      </w:r>
      <w:r>
        <w:rPr>
          <w:rFonts w:ascii="Times New Roman" w:hAnsi="Times New Roman" w:eastAsia="VNI-Times" w:cs="Times New Roman"/>
          <w:sz w:val="26"/>
          <w:szCs w:val="26"/>
        </w:rPr>
        <w:t xml:space="preserve">Trận: 1 đv 2 </w: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 xml:space="preserve">     </w:t>
      </w:r>
      <w:r>
        <w:rPr>
          <w:rFonts w:ascii="Times New Roman" w:hAnsi="Times New Roman" w:eastAsia="VNI-Times" w:cs="Times New Roman"/>
          <w:b/>
          <w:sz w:val="26"/>
          <w:szCs w:val="26"/>
        </w:rPr>
        <w:tab/>
      </w:r>
      <w:r>
        <w:rPr>
          <w:rFonts w:ascii="Times New Roman" w:hAnsi="Times New Roman" w:eastAsia="VNI-Times" w:cs="Times New Roman"/>
          <w:b/>
          <w:sz w:val="26"/>
          <w:szCs w:val="26"/>
        </w:rPr>
        <w:t>Vòng 2 còn lại 4 đội với lịch thi đấu như sau :</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 xml:space="preserve">Trận 2: Thắng trận 1 đv 3 </w: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Trận 3: 4 đv 5</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Trận 4: 6 đv 7</w:t>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sz w:val="26"/>
          <w:szCs w:val="26"/>
        </w:rPr>
        <w:t>Trận 5: 8 đv 9</w:t>
      </w:r>
      <w:r>
        <w:rPr>
          <w:rFonts w:ascii="Times New Roman" w:hAnsi="Times New Roman" w:eastAsia="VNI-Times" w:cs="Times New Roman"/>
          <w:sz w:val="26"/>
          <w:szCs w:val="26"/>
        </w:rPr>
        <w:tab/>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sz w:val="26"/>
          <w:szCs w:val="26"/>
        </w:rPr>
        <w:tab/>
      </w:r>
      <w:r>
        <w:rPr>
          <w:rFonts w:ascii="Times New Roman" w:hAnsi="Times New Roman" w:eastAsia="VNI-Times" w:cs="Times New Roman"/>
          <w:sz w:val="26"/>
          <w:szCs w:val="26"/>
        </w:rPr>
        <w:tab/>
      </w:r>
      <w:r>
        <w:rPr>
          <w:rFonts w:ascii="Times New Roman" w:hAnsi="Times New Roman" w:eastAsia="VNI-Times" w:cs="Times New Roman"/>
          <w:b/>
          <w:sz w:val="26"/>
          <w:szCs w:val="26"/>
        </w:rPr>
        <w:t xml:space="preserve">Bán kết  </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 xml:space="preserve">Trận 6: Thắng trận 2 đv Thắng trận 3 </w:t>
      </w:r>
      <w:r>
        <w:rPr>
          <w:rFonts w:ascii="Times New Roman" w:hAnsi="Times New Roman" w:eastAsia="VNI-Times" w:cs="Times New Roman"/>
          <w:sz w:val="26"/>
          <w:szCs w:val="26"/>
        </w:rPr>
        <w:tab/>
      </w:r>
      <w:r>
        <w:rPr>
          <w:rFonts w:ascii="Times New Roman" w:hAnsi="Times New Roman" w:eastAsia="VNI-Times" w:cs="Times New Roman"/>
          <w:sz w:val="26"/>
          <w:szCs w:val="26"/>
        </w:rPr>
        <w:t>Trận 7: Thắng trận 4 đv Thắng trận 5</w:t>
      </w:r>
    </w:p>
    <w:p>
      <w:pPr>
        <w:pStyle w:val="11"/>
        <w:tabs>
          <w:tab w:val="left" w:pos="360"/>
        </w:tabs>
        <w:spacing w:after="0" w:line="312" w:lineRule="auto"/>
        <w:ind w:left="0"/>
        <w:rPr>
          <w:rFonts w:ascii="Times New Roman" w:hAnsi="Times New Roman" w:eastAsia="VNI-Times" w:cs="Times New Roman"/>
          <w:b/>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Chung kết</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sz w:val="26"/>
          <w:szCs w:val="26"/>
        </w:rPr>
        <w:t>Trận 8: Thắng trận 6 đv Thắng trận 7</w:t>
      </w:r>
    </w:p>
    <w:p>
      <w:pPr>
        <w:pStyle w:val="11"/>
        <w:tabs>
          <w:tab w:val="left" w:pos="360"/>
        </w:tabs>
        <w:spacing w:after="0" w:line="312" w:lineRule="auto"/>
        <w:ind w:left="0"/>
        <w:rPr>
          <w:rFonts w:ascii="Times New Roman" w:hAnsi="Times New Roman" w:eastAsia="VNI-Times" w:cs="Times New Roman"/>
          <w:b/>
          <w:sz w:val="26"/>
          <w:szCs w:val="26"/>
        </w:rPr>
      </w:pP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1184" behindDoc="0" locked="0" layoutInCell="1" allowOverlap="1">
                <wp:simplePos x="0" y="0"/>
                <wp:positionH relativeFrom="column">
                  <wp:posOffset>1266825</wp:posOffset>
                </wp:positionH>
                <wp:positionV relativeFrom="paragraph">
                  <wp:posOffset>84455</wp:posOffset>
                </wp:positionV>
                <wp:extent cx="0" cy="529590"/>
                <wp:effectExtent l="9525" t="8255" r="9525" b="5080"/>
                <wp:wrapNone/>
                <wp:docPr id="72" name="Line 65"/>
                <wp:cNvGraphicFramePr/>
                <a:graphic xmlns:a="http://schemas.openxmlformats.org/drawingml/2006/main">
                  <a:graphicData uri="http://schemas.microsoft.com/office/word/2010/wordprocessingShape">
                    <wps:wsp>
                      <wps:cNvCnPr>
                        <a:cxnSpLocks noChangeShapeType="1"/>
                      </wps:cNvCnPr>
                      <wps:spPr bwMode="auto">
                        <a:xfrm flipH="1" flipV="1">
                          <a:off x="0" y="0"/>
                          <a:ext cx="0" cy="529590"/>
                        </a:xfrm>
                        <a:prstGeom prst="line">
                          <a:avLst/>
                        </a:prstGeom>
                        <a:noFill/>
                        <a:ln w="9525">
                          <a:solidFill>
                            <a:srgbClr val="000000"/>
                          </a:solidFill>
                          <a:round/>
                        </a:ln>
                      </wps:spPr>
                      <wps:bodyPr/>
                    </wps:wsp>
                  </a:graphicData>
                </a:graphic>
              </wp:anchor>
            </w:drawing>
          </mc:Choice>
          <mc:Fallback>
            <w:pict>
              <v:line id="Line 65" o:spid="_x0000_s1026" o:spt="20" style="position:absolute;left:0pt;flip:x y;margin-left:99.75pt;margin-top:6.65pt;height:41.7pt;width:0pt;z-index:251741184;mso-width-relative:page;mso-height-relative:page;" filled="f" stroked="t" coordsize="21600,21600" o:gfxdata="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1Fzo00wAAAAkBAAAPAAAAAAAAAAEAIAAAACIAAABkcnMvZG93bnJldi54bWxQSwECFAAUAAAA&#10;CACHTuJAOtLldLoBAABmAwAADgAAAAAAAAABACAAAAAiAQAAZHJzL2Uyb0RvYy54bWxQSwUGAAAA&#10;AAYABgBZAQAATgU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6064" behindDoc="0" locked="0" layoutInCell="1" allowOverlap="1">
                <wp:simplePos x="0" y="0"/>
                <wp:positionH relativeFrom="column">
                  <wp:posOffset>615315</wp:posOffset>
                </wp:positionH>
                <wp:positionV relativeFrom="paragraph">
                  <wp:posOffset>84455</wp:posOffset>
                </wp:positionV>
                <wp:extent cx="651510" cy="0"/>
                <wp:effectExtent l="5715" t="8255" r="9525" b="10795"/>
                <wp:wrapNone/>
                <wp:docPr id="73" name="Line 60"/>
                <wp:cNvGraphicFramePr/>
                <a:graphic xmlns:a="http://schemas.openxmlformats.org/drawingml/2006/main">
                  <a:graphicData uri="http://schemas.microsoft.com/office/word/2010/wordprocessingShape">
                    <wps:wsp>
                      <wps:cNvCnPr>
                        <a:cxnSpLocks noChangeShapeType="1"/>
                      </wps:cNvCnPr>
                      <wps:spPr bwMode="auto">
                        <a:xfrm>
                          <a:off x="0" y="0"/>
                          <a:ext cx="651510" cy="0"/>
                        </a:xfrm>
                        <a:prstGeom prst="line">
                          <a:avLst/>
                        </a:prstGeom>
                        <a:noFill/>
                        <a:ln w="9525">
                          <a:solidFill>
                            <a:srgbClr val="000000"/>
                          </a:solidFill>
                          <a:round/>
                        </a:ln>
                      </wps:spPr>
                      <wps:bodyPr/>
                    </wps:wsp>
                  </a:graphicData>
                </a:graphic>
              </wp:anchor>
            </w:drawing>
          </mc:Choice>
          <mc:Fallback>
            <w:pict>
              <v:line id="Line 60" o:spid="_x0000_s1026" o:spt="20" style="position:absolute;left:0pt;margin-left:48.45pt;margin-top:6.65pt;height:0pt;width:51.3pt;z-index:251736064;mso-width-relative:page;mso-height-relative:page;" filled="f" stroked="t" coordsize="21600,21600" o:gfxdata="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Lh03bW&#10;AAAACAEAAA8AAAAAAAAAAQAgAAAAIgAAAGRycy9kb3ducmV2LnhtbFBLAQIUABQAAAAIAIdO4kCO&#10;TjF6sAEAAFI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5040" behindDoc="0" locked="0" layoutInCell="1" allowOverlap="1">
                <wp:simplePos x="0" y="0"/>
                <wp:positionH relativeFrom="column">
                  <wp:posOffset>2026920</wp:posOffset>
                </wp:positionH>
                <wp:positionV relativeFrom="paragraph">
                  <wp:posOffset>82550</wp:posOffset>
                </wp:positionV>
                <wp:extent cx="0" cy="789940"/>
                <wp:effectExtent l="7620" t="6350" r="11430" b="13335"/>
                <wp:wrapNone/>
                <wp:docPr id="74" name="Line 59"/>
                <wp:cNvGraphicFramePr/>
                <a:graphic xmlns:a="http://schemas.openxmlformats.org/drawingml/2006/main">
                  <a:graphicData uri="http://schemas.microsoft.com/office/word/2010/wordprocessingShape">
                    <wps:wsp>
                      <wps:cNvCnPr>
                        <a:cxnSpLocks noChangeShapeType="1"/>
                      </wps:cNvCnPr>
                      <wps:spPr bwMode="auto">
                        <a:xfrm>
                          <a:off x="0" y="0"/>
                          <a:ext cx="0" cy="789940"/>
                        </a:xfrm>
                        <a:prstGeom prst="line">
                          <a:avLst/>
                        </a:prstGeom>
                        <a:noFill/>
                        <a:ln w="9525">
                          <a:solidFill>
                            <a:srgbClr val="000000"/>
                          </a:solidFill>
                          <a:round/>
                        </a:ln>
                      </wps:spPr>
                      <wps:bodyPr/>
                    </wps:wsp>
                  </a:graphicData>
                </a:graphic>
              </wp:anchor>
            </w:drawing>
          </mc:Choice>
          <mc:Fallback>
            <w:pict>
              <v:line id="Line 59" o:spid="_x0000_s1026" o:spt="20" style="position:absolute;left:0pt;margin-left:159.6pt;margin-top:6.5pt;height:62.2pt;width:0pt;z-index:251735040;mso-width-relative:page;mso-height-relative:page;" filled="f" stroked="t" coordsize="21600,21600" o:gfxdata="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mKQL09UA&#10;AAAKAQAADwAAAAAAAAABACAAAAAiAAAAZHJzL2Rvd25yZXYueG1sUEsBAhQAFAAAAAgAh07iQPZQ&#10;/JywAQAAUgMAAA4AAAAAAAAAAQAgAAAAJAEAAGRycy9lMm9Eb2MueG1sUEsFBgAAAAAGAAYAWQEA&#10;AEYFA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40160" behindDoc="0" locked="0" layoutInCell="1" allowOverlap="1">
                <wp:simplePos x="0" y="0"/>
                <wp:positionH relativeFrom="column">
                  <wp:posOffset>1266825</wp:posOffset>
                </wp:positionH>
                <wp:positionV relativeFrom="paragraph">
                  <wp:posOffset>82550</wp:posOffset>
                </wp:positionV>
                <wp:extent cx="760095" cy="0"/>
                <wp:effectExtent l="9525" t="6350" r="11430" b="12700"/>
                <wp:wrapNone/>
                <wp:docPr id="75" name="Line 64"/>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64" o:spid="_x0000_s1026" o:spt="20" style="position:absolute;left:0pt;margin-left:99.75pt;margin-top:6.5pt;height:0pt;width:59.85pt;z-index:251740160;mso-width-relative:page;mso-height-relative:page;" filled="f" stroked="t" coordsize="21600,21600" o:gfxdata="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A6X3ONUA&#10;AAAJAQAADwAAAAAAAAABACAAAAAiAAAAZHJzL2Rvd25yZXYueG1sUEsBAhQAFAAAAAgAh07iQEPb&#10;FdWwAQAAUgMAAA4AAAAAAAAAAQAgAAAAJAEAAGRycy9lMm9Eb2MueG1sUEsFBgAAAAAGAAYAWQEA&#10;AEYFAAAAAA==&#10;">
                <v:fill on="f" focussize="0,0"/>
                <v:stroke color="#000000" joinstyle="round"/>
                <v:imagedata o:title=""/>
                <o:lock v:ext="edit" aspectratio="f"/>
              </v:line>
            </w:pict>
          </mc:Fallback>
        </mc:AlternateContent>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7088" behindDoc="0" locked="0" layoutInCell="1" allowOverlap="1">
                <wp:simplePos x="0" y="0"/>
                <wp:positionH relativeFrom="column">
                  <wp:posOffset>625475</wp:posOffset>
                </wp:positionH>
                <wp:positionV relativeFrom="paragraph">
                  <wp:posOffset>118110</wp:posOffset>
                </wp:positionV>
                <wp:extent cx="651510" cy="0"/>
                <wp:effectExtent l="0" t="0" r="15240" b="19050"/>
                <wp:wrapNone/>
                <wp:docPr id="78" name="Line 61"/>
                <wp:cNvGraphicFramePr/>
                <a:graphic xmlns:a="http://schemas.openxmlformats.org/drawingml/2006/main">
                  <a:graphicData uri="http://schemas.microsoft.com/office/word/2010/wordprocessingShape">
                    <wps:wsp>
                      <wps:cNvCnPr>
                        <a:cxnSpLocks noChangeShapeType="1"/>
                      </wps:cNvCnPr>
                      <wps:spPr bwMode="auto">
                        <a:xfrm>
                          <a:off x="0" y="0"/>
                          <a:ext cx="651510" cy="0"/>
                        </a:xfrm>
                        <a:prstGeom prst="line">
                          <a:avLst/>
                        </a:prstGeom>
                        <a:noFill/>
                        <a:ln w="9525">
                          <a:solidFill>
                            <a:srgbClr val="000000"/>
                          </a:solidFill>
                          <a:round/>
                        </a:ln>
                      </wps:spPr>
                      <wps:bodyPr/>
                    </wps:wsp>
                  </a:graphicData>
                </a:graphic>
              </wp:anchor>
            </w:drawing>
          </mc:Choice>
          <mc:Fallback>
            <w:pict>
              <v:line id="Line 61" o:spid="_x0000_s1026" o:spt="20" style="position:absolute;left:0pt;margin-left:49.25pt;margin-top:9.3pt;height:0pt;width:51.3pt;z-index:251737088;mso-width-relative:page;mso-height-relative:page;" filled="f" stroked="t" coordsize="21600,21600" o:gfxdata="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AvbuPXVAAAA&#10;CAEAAA8AAAAAAAAAAQAgAAAAIgAAAGRycy9kb3ducmV2LnhtbFBLAQIUABQAAAAIAIdO4kA19vay&#10;rgEAAFIDAAAOAAAAAAAAAAEAIAAAACQBAABkcnMvZTJvRG9jLnhtbFBLBQYAAAAABgAGAFkBAABE&#10;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42208" behindDoc="0" locked="0" layoutInCell="1" allowOverlap="1">
                <wp:simplePos x="0" y="0"/>
                <wp:positionH relativeFrom="column">
                  <wp:posOffset>2787015</wp:posOffset>
                </wp:positionH>
                <wp:positionV relativeFrom="paragraph">
                  <wp:posOffset>224155</wp:posOffset>
                </wp:positionV>
                <wp:extent cx="0" cy="1155065"/>
                <wp:effectExtent l="5715" t="5080" r="13335" b="11430"/>
                <wp:wrapNone/>
                <wp:docPr id="76" name="Line 66"/>
                <wp:cNvGraphicFramePr/>
                <a:graphic xmlns:a="http://schemas.openxmlformats.org/drawingml/2006/main">
                  <a:graphicData uri="http://schemas.microsoft.com/office/word/2010/wordprocessingShape">
                    <wps:wsp>
                      <wps:cNvCnPr>
                        <a:cxnSpLocks noChangeShapeType="1"/>
                      </wps:cNvCnPr>
                      <wps:spPr bwMode="auto">
                        <a:xfrm>
                          <a:off x="0" y="0"/>
                          <a:ext cx="0" cy="1155065"/>
                        </a:xfrm>
                        <a:prstGeom prst="line">
                          <a:avLst/>
                        </a:prstGeom>
                        <a:noFill/>
                        <a:ln w="9525">
                          <a:solidFill>
                            <a:srgbClr val="000000"/>
                          </a:solidFill>
                          <a:round/>
                        </a:ln>
                      </wps:spPr>
                      <wps:bodyPr/>
                    </wps:wsp>
                  </a:graphicData>
                </a:graphic>
              </wp:anchor>
            </w:drawing>
          </mc:Choice>
          <mc:Fallback>
            <w:pict>
              <v:line id="Line 66" o:spid="_x0000_s1026" o:spt="20" style="position:absolute;left:0pt;margin-left:219.45pt;margin-top:17.65pt;height:90.95pt;width:0pt;z-index:251742208;mso-width-relative:page;mso-height-relative:page;" filled="f" stroked="t" coordsize="21600,21600" o:gfxdata="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lly83X&#10;AAAACgEAAA8AAAAAAAAAAQAgAAAAIgAAAGRycy9kb3ducmV2LnhtbFBLAQIUABQAAAAIAIdO4kDP&#10;LTAFrwEAAFMDAAAOAAAAAAAAAAEAIAAAACY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43232" behindDoc="0" locked="0" layoutInCell="1" allowOverlap="1">
                <wp:simplePos x="0" y="0"/>
                <wp:positionH relativeFrom="column">
                  <wp:posOffset>2026920</wp:posOffset>
                </wp:positionH>
                <wp:positionV relativeFrom="paragraph">
                  <wp:posOffset>224155</wp:posOffset>
                </wp:positionV>
                <wp:extent cx="760095" cy="0"/>
                <wp:effectExtent l="7620" t="5080" r="13335" b="13970"/>
                <wp:wrapNone/>
                <wp:docPr id="77" name="Line 67"/>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67" o:spid="_x0000_s1026" o:spt="20" style="position:absolute;left:0pt;margin-left:159.6pt;margin-top:17.65pt;height:0pt;width:59.85pt;z-index:251743232;mso-width-relative:page;mso-height-relative:page;" filled="f" stroked="t" coordsize="21600,21600" o:gfxdata="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YzUOpNYA&#10;AAAJAQAADwAAAAAAAAABACAAAAAiAAAAZHJzL2Rvd25yZXYueG1sUEsBAhQAFAAAAAgAh07iQK0D&#10;diGvAQAAUgMAAA4AAAAAAAAAAQAgAAAAJQEAAGRycy9lMm9Eb2MueG1sUEsFBgAAAAAGAAYAWQEA&#10;AEYFA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w:t xml:space="preserve">                                         </w:t>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8112" behindDoc="0" locked="0" layoutInCell="1" allowOverlap="1">
                <wp:simplePos x="0" y="0"/>
                <wp:positionH relativeFrom="column">
                  <wp:posOffset>622935</wp:posOffset>
                </wp:positionH>
                <wp:positionV relativeFrom="paragraph">
                  <wp:posOffset>137160</wp:posOffset>
                </wp:positionV>
                <wp:extent cx="1403350" cy="2540"/>
                <wp:effectExtent l="0" t="0" r="25400" b="35560"/>
                <wp:wrapNone/>
                <wp:docPr id="79" name="Line 62"/>
                <wp:cNvGraphicFramePr/>
                <a:graphic xmlns:a="http://schemas.openxmlformats.org/drawingml/2006/main">
                  <a:graphicData uri="http://schemas.microsoft.com/office/word/2010/wordprocessingShape">
                    <wps:wsp>
                      <wps:cNvCnPr>
                        <a:cxnSpLocks noChangeShapeType="1"/>
                      </wps:cNvCnPr>
                      <wps:spPr bwMode="auto">
                        <a:xfrm>
                          <a:off x="0" y="0"/>
                          <a:ext cx="1403424" cy="2540"/>
                        </a:xfrm>
                        <a:prstGeom prst="line">
                          <a:avLst/>
                        </a:prstGeom>
                        <a:noFill/>
                        <a:ln w="9525">
                          <a:solidFill>
                            <a:srgbClr val="000000"/>
                          </a:solidFill>
                          <a:round/>
                        </a:ln>
                      </wps:spPr>
                      <wps:bodyPr/>
                    </wps:wsp>
                  </a:graphicData>
                </a:graphic>
              </wp:anchor>
            </w:drawing>
          </mc:Choice>
          <mc:Fallback>
            <w:pict>
              <v:line id="Line 62" o:spid="_x0000_s1026" o:spt="20" style="position:absolute;left:0pt;margin-left:49.05pt;margin-top:10.8pt;height:0.2pt;width:110.5pt;z-index:251738112;mso-width-relative:page;mso-height-relative:page;" filled="f" stroked="t" coordsize="21600,21600" o:gfxdata="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j3u5r9YAAAAIAQAADwAAAAAAAAABACAAAAAiAAAAZHJzL2Rvd25yZXYueG1sUEsBAhQAFAAAAAgA&#10;h07iQB40l+61AQAAVgMAAA4AAAAAAAAAAQAgAAAAJQEAAGRycy9lMm9Eb2MueG1sUEsFBgAAAAAG&#10;AAYAWQEAAEwFA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3</w:t>
      </w:r>
      <w:bookmarkStart w:id="1" w:name="_GoBack"/>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8592" behindDoc="0" locked="0" layoutInCell="1" allowOverlap="1">
                <wp:simplePos x="0" y="0"/>
                <wp:positionH relativeFrom="column">
                  <wp:posOffset>3601720</wp:posOffset>
                </wp:positionH>
                <wp:positionV relativeFrom="paragraph">
                  <wp:posOffset>67310</wp:posOffset>
                </wp:positionV>
                <wp:extent cx="0" cy="2055495"/>
                <wp:effectExtent l="10795" t="10160" r="8255" b="10795"/>
                <wp:wrapNone/>
                <wp:docPr id="80" name="Line 82"/>
                <wp:cNvGraphicFramePr/>
                <a:graphic xmlns:a="http://schemas.openxmlformats.org/drawingml/2006/main">
                  <a:graphicData uri="http://schemas.microsoft.com/office/word/2010/wordprocessingShape">
                    <wps:wsp>
                      <wps:cNvCnPr>
                        <a:cxnSpLocks noChangeShapeType="1"/>
                      </wps:cNvCnPr>
                      <wps:spPr bwMode="auto">
                        <a:xfrm>
                          <a:off x="0" y="0"/>
                          <a:ext cx="0" cy="2055495"/>
                        </a:xfrm>
                        <a:prstGeom prst="line">
                          <a:avLst/>
                        </a:prstGeom>
                        <a:noFill/>
                        <a:ln w="9525">
                          <a:solidFill>
                            <a:srgbClr val="000000"/>
                          </a:solidFill>
                          <a:round/>
                        </a:ln>
                      </wps:spPr>
                      <wps:bodyPr/>
                    </wps:wsp>
                  </a:graphicData>
                </a:graphic>
              </wp:anchor>
            </w:drawing>
          </mc:Choice>
          <mc:Fallback>
            <w:pict>
              <v:line id="Line 82" o:spid="_x0000_s1026" o:spt="20" style="position:absolute;left:0pt;margin-left:283.6pt;margin-top:5.3pt;height:161.85pt;width:0pt;z-index:251758592;mso-width-relative:page;mso-height-relative:page;" filled="f" stroked="t" coordsize="21600,21600" o:gfxdata="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YyPmW1gAA&#10;AAoBAAAPAAAAAAAAAAEAIAAAACIAAABkcnMvZG93bnJldi54bWxQSwECFAAUAAAACACHTuJA0IFx&#10;z64BAABTAwAADgAAAAAAAAABACAAAAAlAQAAZHJzL2Uyb0RvYy54bWxQSwUGAAAAAAYABgBZAQAA&#10;RQU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9136" behindDoc="0" locked="0" layoutInCell="1" allowOverlap="1">
                <wp:simplePos x="0" y="0"/>
                <wp:positionH relativeFrom="column">
                  <wp:posOffset>2787015</wp:posOffset>
                </wp:positionH>
                <wp:positionV relativeFrom="paragraph">
                  <wp:posOffset>67310</wp:posOffset>
                </wp:positionV>
                <wp:extent cx="814705" cy="0"/>
                <wp:effectExtent l="5715" t="10160" r="8255" b="8890"/>
                <wp:wrapNone/>
                <wp:docPr id="81" name="Line 63"/>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ln>
                      </wps:spPr>
                      <wps:bodyPr/>
                    </wps:wsp>
                  </a:graphicData>
                </a:graphic>
              </wp:anchor>
            </w:drawing>
          </mc:Choice>
          <mc:Fallback>
            <w:pict>
              <v:line id="Line 63" o:spid="_x0000_s1026" o:spt="20" style="position:absolute;left:0pt;margin-left:219.45pt;margin-top:5.3pt;height:0pt;width:64.15pt;z-index:251739136;mso-width-relative:page;mso-height-relative:page;" filled="f" stroked="t" coordsize="21600,21600" o:gfxdata="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RFw8vW&#10;AAAACQEAAA8AAAAAAAAAAQAgAAAAIgAAAGRycy9kb3ducmV2LnhtbFBLAQIUABQAAAAIAIdO4kDA&#10;LKBlsAEAAFI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w:t>
      </w:r>
    </w:p>
    <w:bookmarkEnd w:id="1"/>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7328" behindDoc="0" locked="0" layoutInCell="1" allowOverlap="1">
                <wp:simplePos x="0" y="0"/>
                <wp:positionH relativeFrom="column">
                  <wp:posOffset>622935</wp:posOffset>
                </wp:positionH>
                <wp:positionV relativeFrom="paragraph">
                  <wp:posOffset>122555</wp:posOffset>
                </wp:positionV>
                <wp:extent cx="1399540" cy="0"/>
                <wp:effectExtent l="0" t="0" r="10160" b="19050"/>
                <wp:wrapNone/>
                <wp:docPr id="83" name="Line 71"/>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71" o:spid="_x0000_s1026" o:spt="20" style="position:absolute;left:0pt;margin-left:49.05pt;margin-top:9.65pt;height:0pt;width:110.2pt;z-index:251747328;mso-width-relative:page;mso-height-relative:page;" filled="f" stroked="t" coordsize="21600,21600" o:gfxdata="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lMZGdUA&#10;AAAIAQAADwAAAAAAAAABACAAAAAiAAAAZHJzL2Rvd25yZXYueG1sUEsBAhQAFAAAAAgAh07iQExb&#10;3G+wAQAAUwMAAA4AAAAAAAAAAQAgAAAAJAEAAGRycy9lMm9Eb2MueG1sUEsFBgAAAAAGAAYAWQEA&#10;AEYFA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4016" behindDoc="0" locked="0" layoutInCell="1" allowOverlap="1">
                <wp:simplePos x="0" y="0"/>
                <wp:positionH relativeFrom="column">
                  <wp:posOffset>2026920</wp:posOffset>
                </wp:positionH>
                <wp:positionV relativeFrom="paragraph">
                  <wp:posOffset>120015</wp:posOffset>
                </wp:positionV>
                <wp:extent cx="0" cy="496570"/>
                <wp:effectExtent l="7620" t="5715" r="11430" b="12065"/>
                <wp:wrapNone/>
                <wp:docPr id="82" name="Line 58"/>
                <wp:cNvGraphicFramePr/>
                <a:graphic xmlns:a="http://schemas.openxmlformats.org/drawingml/2006/main">
                  <a:graphicData uri="http://schemas.microsoft.com/office/word/2010/wordprocessingShape">
                    <wps:wsp>
                      <wps:cNvCnPr>
                        <a:cxnSpLocks noChangeShapeType="1"/>
                      </wps:cNvCnPr>
                      <wps:spPr bwMode="auto">
                        <a:xfrm flipH="1">
                          <a:off x="0" y="0"/>
                          <a:ext cx="0" cy="496570"/>
                        </a:xfrm>
                        <a:prstGeom prst="line">
                          <a:avLst/>
                        </a:prstGeom>
                        <a:noFill/>
                        <a:ln w="9525">
                          <a:solidFill>
                            <a:srgbClr val="000000"/>
                          </a:solidFill>
                          <a:round/>
                        </a:ln>
                      </wps:spPr>
                      <wps:bodyPr/>
                    </wps:wsp>
                  </a:graphicData>
                </a:graphic>
              </wp:anchor>
            </w:drawing>
          </mc:Choice>
          <mc:Fallback>
            <w:pict>
              <v:line id="Line 58" o:spid="_x0000_s1026" o:spt="20" style="position:absolute;left:0pt;flip:x;margin-left:159.6pt;margin-top:9.45pt;height:39.1pt;width:0pt;z-index:251734016;mso-width-relative:page;mso-height-relative:page;" filled="f" stroked="t" coordsize="21600,21600" o:gfxdata="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letfd9UAAAAJAQAADwAAAAAAAAABACAAAAAiAAAAZHJzL2Rvd25yZXYueG1sUEsBAhQAFAAAAAgA&#10;h07iQMpPdoS2AQAAXAMAAA4AAAAAAAAAAQAgAAAAJAEAAGRycy9lMm9Eb2MueG1sUEsFBgAAAAAG&#10;AAYAWQEAAEwFA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4</w:t>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4256" behindDoc="0" locked="0" layoutInCell="1" allowOverlap="1">
                <wp:simplePos x="0" y="0"/>
                <wp:positionH relativeFrom="column">
                  <wp:posOffset>2026920</wp:posOffset>
                </wp:positionH>
                <wp:positionV relativeFrom="paragraph">
                  <wp:posOffset>145415</wp:posOffset>
                </wp:positionV>
                <wp:extent cx="760095" cy="0"/>
                <wp:effectExtent l="0" t="0" r="20955" b="19050"/>
                <wp:wrapNone/>
                <wp:docPr id="84" name="Line 68"/>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68" o:spid="_x0000_s1026" o:spt="20" style="position:absolute;left:0pt;margin-left:159.6pt;margin-top:11.45pt;height:0pt;width:59.85pt;z-index:251744256;mso-width-relative:page;mso-height-relative:page;" filled="f" stroked="t" coordsize="21600,21600" o:gfxdata="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KBD5/W&#10;AAAACQEAAA8AAAAAAAAAAQAgAAAAIgAAAGRycy9kb3ducmV2LnhtbFBLAQIUABQAAAAIAIdO4kAE&#10;xd5YsAEAAFI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drawing>
          <wp:anchor distT="0" distB="0" distL="114300" distR="114300" simplePos="0" relativeHeight="251759616" behindDoc="0" locked="0" layoutInCell="1" allowOverlap="1">
            <wp:simplePos x="0" y="0"/>
            <wp:positionH relativeFrom="column">
              <wp:posOffset>4085590</wp:posOffset>
            </wp:positionH>
            <wp:positionV relativeFrom="paragraph">
              <wp:posOffset>64770</wp:posOffset>
            </wp:positionV>
            <wp:extent cx="484505" cy="521335"/>
            <wp:effectExtent l="19050" t="0" r="0" b="0"/>
            <wp:wrapSquare wrapText="bothSides"/>
            <wp:docPr id="98" name="Picture 0" descr="c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0" descr="cup.jpg"/>
                    <pic:cNvPicPr>
                      <a:picLocks noChangeAspect="1"/>
                    </pic:cNvPicPr>
                  </pic:nvPicPr>
                  <pic:blipFill>
                    <a:blip r:embed="rId5" cstate="print"/>
                    <a:stretch>
                      <a:fillRect/>
                    </a:stretch>
                  </pic:blipFill>
                  <pic:spPr>
                    <a:xfrm>
                      <a:off x="0" y="0"/>
                      <a:ext cx="484505" cy="521335"/>
                    </a:xfrm>
                    <a:prstGeom prst="rect">
                      <a:avLst/>
                    </a:prstGeom>
                  </pic:spPr>
                </pic:pic>
              </a:graphicData>
            </a:graphic>
          </wp:anchor>
        </w:drawing>
      </w:r>
    </w:p>
    <w:p>
      <w:pPr>
        <w:tabs>
          <w:tab w:val="left" w:pos="720"/>
          <w:tab w:val="left" w:pos="1440"/>
          <w:tab w:val="left" w:pos="2160"/>
          <w:tab w:val="left" w:pos="2880"/>
          <w:tab w:val="left" w:pos="3600"/>
          <w:tab w:val="left" w:pos="4320"/>
          <w:tab w:val="left" w:pos="6202"/>
        </w:tabs>
        <w:spacing w:after="0" w:line="312"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8352" behindDoc="0" locked="0" layoutInCell="1" allowOverlap="1">
                <wp:simplePos x="0" y="0"/>
                <wp:positionH relativeFrom="column">
                  <wp:posOffset>622935</wp:posOffset>
                </wp:positionH>
                <wp:positionV relativeFrom="paragraph">
                  <wp:posOffset>125730</wp:posOffset>
                </wp:positionV>
                <wp:extent cx="1399540" cy="0"/>
                <wp:effectExtent l="0" t="0" r="10160" b="19050"/>
                <wp:wrapNone/>
                <wp:docPr id="85" name="Line 72"/>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72" o:spid="_x0000_s1026" o:spt="20" style="position:absolute;left:0pt;margin-left:49.05pt;margin-top:9.9pt;height:0pt;width:110.2pt;z-index:251748352;mso-width-relative:page;mso-height-relative:page;" filled="f" stroked="t" coordsize="21600,21600" o:gfxdata="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ICrqfV&#10;AAAACAEAAA8AAAAAAAAAAQAgAAAAIgAAAGRycy9kb3ducmV2LnhtbFBLAQIUABQAAAAIAIdO4kAa&#10;LO8hsQEAAFMDAAAOAAAAAAAAAAEAIAAAACQ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5</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pPr>
        <w:pStyle w:val="11"/>
        <w:spacing w:after="0" w:line="312" w:lineRule="auto"/>
        <w:ind w:left="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7568" behindDoc="0" locked="0" layoutInCell="1" allowOverlap="1">
                <wp:simplePos x="0" y="0"/>
                <wp:positionH relativeFrom="column">
                  <wp:posOffset>3601720</wp:posOffset>
                </wp:positionH>
                <wp:positionV relativeFrom="paragraph">
                  <wp:posOffset>124460</wp:posOffset>
                </wp:positionV>
                <wp:extent cx="1371600" cy="0"/>
                <wp:effectExtent l="10795" t="10160" r="8255" b="8890"/>
                <wp:wrapNone/>
                <wp:docPr id="86" name="Line 81"/>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ln>
                      </wps:spPr>
                      <wps:bodyPr/>
                    </wps:wsp>
                  </a:graphicData>
                </a:graphic>
              </wp:anchor>
            </w:drawing>
          </mc:Choice>
          <mc:Fallback>
            <w:pict>
              <v:line id="Line 81" o:spid="_x0000_s1026" o:spt="20" style="position:absolute;left:0pt;margin-left:283.6pt;margin-top:9.8pt;height:0pt;width:108pt;z-index:251757568;mso-width-relative:page;mso-height-relative:page;" filled="f" stroked="t" coordsize="21600,21600" o:gfxdata="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PEyyjW&#10;AAAACQEAAA8AAAAAAAAAAQAgAAAAIgAAAGRycy9kb3ducmV2LnhtbFBLAQIUABQAAAAIAIdO4kB7&#10;XQkB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w:t>
      </w:r>
    </w:p>
    <w:p>
      <w:pPr>
        <w:spacing w:after="0" w:line="312"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9376" behindDoc="0" locked="0" layoutInCell="1" allowOverlap="1">
                <wp:simplePos x="0" y="0"/>
                <wp:positionH relativeFrom="column">
                  <wp:posOffset>622935</wp:posOffset>
                </wp:positionH>
                <wp:positionV relativeFrom="paragraph">
                  <wp:posOffset>81280</wp:posOffset>
                </wp:positionV>
                <wp:extent cx="1399540" cy="0"/>
                <wp:effectExtent l="0" t="0" r="10160" b="19050"/>
                <wp:wrapNone/>
                <wp:docPr id="88" name="Line 73"/>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73" o:spid="_x0000_s1026" o:spt="20" style="position:absolute;left:0pt;margin-left:49.05pt;margin-top:6.4pt;height:0pt;width:110.2pt;z-index:251749376;mso-width-relative:page;mso-height-relative:page;" filled="f" stroked="t" coordsize="21600,21600" o:gfxdata="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QLGxPV&#10;AAAACAEAAA8AAAAAAAAAAQAgAAAAIgAAAGRycy9kb3ducmV2LnhtbFBLAQIUABQAAAAIAIdO4kCP&#10;NOOdsQEAAFMDAAAOAAAAAAAAAAEAIAAAACQ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51424" behindDoc="0" locked="0" layoutInCell="1" allowOverlap="1">
                <wp:simplePos x="0" y="0"/>
                <wp:positionH relativeFrom="column">
                  <wp:posOffset>2026920</wp:posOffset>
                </wp:positionH>
                <wp:positionV relativeFrom="paragraph">
                  <wp:posOffset>86360</wp:posOffset>
                </wp:positionV>
                <wp:extent cx="0" cy="513715"/>
                <wp:effectExtent l="7620" t="10160" r="11430" b="9525"/>
                <wp:wrapNone/>
                <wp:docPr id="87" name="Line 75"/>
                <wp:cNvGraphicFramePr/>
                <a:graphic xmlns:a="http://schemas.openxmlformats.org/drawingml/2006/main">
                  <a:graphicData uri="http://schemas.microsoft.com/office/word/2010/wordprocessingShape">
                    <wps:wsp>
                      <wps:cNvCnPr>
                        <a:cxnSpLocks noChangeShapeType="1"/>
                      </wps:cNvCnPr>
                      <wps:spPr bwMode="auto">
                        <a:xfrm flipH="1">
                          <a:off x="0" y="0"/>
                          <a:ext cx="0" cy="513715"/>
                        </a:xfrm>
                        <a:prstGeom prst="line">
                          <a:avLst/>
                        </a:prstGeom>
                        <a:noFill/>
                        <a:ln w="9525">
                          <a:solidFill>
                            <a:srgbClr val="000000"/>
                          </a:solidFill>
                          <a:round/>
                        </a:ln>
                      </wps:spPr>
                      <wps:bodyPr/>
                    </wps:wsp>
                  </a:graphicData>
                </a:graphic>
              </wp:anchor>
            </w:drawing>
          </mc:Choice>
          <mc:Fallback>
            <w:pict>
              <v:line id="Line 75" o:spid="_x0000_s1026" o:spt="20" style="position:absolute;left:0pt;flip:x;margin-left:159.6pt;margin-top:6.8pt;height:40.45pt;width:0pt;z-index:251751424;mso-width-relative:page;mso-height-relative:page;" filled="f" stroked="t" coordsize="21600,21600" o:gfxdata="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5KtJm9YAAAAJAQAADwAAAAAAAAABACAAAAAiAAAAZHJzL2Rvd25yZXYueG1sUEsBAhQAFAAAAAgA&#10;h07iQAa7dq+1AQAAXAMAAA4AAAAAAAAAAQAgAAAAJQEAAGRycy9lMm9Eb2MueG1sUEsFBgAAAAAG&#10;AAYAWQEAAEwFA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6</w:t>
      </w:r>
      <w:r>
        <w:rPr>
          <w:rFonts w:ascii="Times New Roman" w:hAnsi="Times New Roman" w:cs="Times New Roman"/>
          <w:sz w:val="26"/>
          <w:szCs w:val="26"/>
        </w:rPr>
        <w:tab/>
      </w:r>
    </w:p>
    <w:p>
      <w:pPr>
        <w:spacing w:after="0" w:line="312"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5520" behindDoc="0" locked="0" layoutInCell="1" allowOverlap="1">
                <wp:simplePos x="0" y="0"/>
                <wp:positionH relativeFrom="column">
                  <wp:posOffset>2787015</wp:posOffset>
                </wp:positionH>
                <wp:positionV relativeFrom="paragraph">
                  <wp:posOffset>48895</wp:posOffset>
                </wp:positionV>
                <wp:extent cx="0" cy="1066800"/>
                <wp:effectExtent l="5715" t="10795" r="13335" b="8255"/>
                <wp:wrapNone/>
                <wp:docPr id="89" name="Line 79"/>
                <wp:cNvGraphicFramePr/>
                <a:graphic xmlns:a="http://schemas.openxmlformats.org/drawingml/2006/main">
                  <a:graphicData uri="http://schemas.microsoft.com/office/word/2010/wordprocessingShape">
                    <wps:wsp>
                      <wps:cNvCnPr>
                        <a:cxnSpLocks noChangeShapeType="1"/>
                      </wps:cNvCnPr>
                      <wps:spPr bwMode="auto">
                        <a:xfrm>
                          <a:off x="0" y="0"/>
                          <a:ext cx="0" cy="1066800"/>
                        </a:xfrm>
                        <a:prstGeom prst="line">
                          <a:avLst/>
                        </a:prstGeom>
                        <a:noFill/>
                        <a:ln w="9525">
                          <a:solidFill>
                            <a:srgbClr val="000000"/>
                          </a:solidFill>
                          <a:round/>
                        </a:ln>
                      </wps:spPr>
                      <wps:bodyPr/>
                    </wps:wsp>
                  </a:graphicData>
                </a:graphic>
              </wp:anchor>
            </w:drawing>
          </mc:Choice>
          <mc:Fallback>
            <w:pict>
              <v:line id="Line 79" o:spid="_x0000_s1026" o:spt="20" style="position:absolute;left:0pt;margin-left:219.45pt;margin-top:3.85pt;height:84pt;width:0pt;z-index:251755520;mso-width-relative:page;mso-height-relative:page;" filled="f" stroked="t" coordsize="21600,21600" o:gfxdata="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6hhDnW&#10;AAAACQEAAA8AAAAAAAAAAQAgAAAAIgAAAGRycy9kb3ducmV2LnhtbFBLAQIUABQAAAAIAIdO4kC7&#10;jcIQ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54496" behindDoc="0" locked="0" layoutInCell="1" allowOverlap="1">
                <wp:simplePos x="0" y="0"/>
                <wp:positionH relativeFrom="column">
                  <wp:posOffset>2026920</wp:posOffset>
                </wp:positionH>
                <wp:positionV relativeFrom="paragraph">
                  <wp:posOffset>48895</wp:posOffset>
                </wp:positionV>
                <wp:extent cx="760095" cy="0"/>
                <wp:effectExtent l="7620" t="10795" r="13335" b="8255"/>
                <wp:wrapNone/>
                <wp:docPr id="90" name="Line 78"/>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78" o:spid="_x0000_s1026" o:spt="20" style="position:absolute;left:0pt;margin-left:159.6pt;margin-top:3.85pt;height:0pt;width:59.85pt;z-index:251754496;mso-width-relative:page;mso-height-relative:page;" filled="f" stroked="t" coordsize="21600,21600" o:gfxdata="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OVMw0HVAAAA&#10;BwEAAA8AAAAAAAAAAQAgAAAAIgAAAGRycy9kb3ducmV2LnhtbFBLAQIUABQAAAAIAIdO4kCOa9s8&#10;rgEAAFIDAAAOAAAAAAAAAAEAIAAAACQBAABkcnMvZTJvRG9jLnhtbFBLBQYAAAAABgAGAFkBAABE&#10;BQAAAAA=&#10;">
                <v:fill on="f" focussize="0,0"/>
                <v:stroke color="#000000" joinstyle="round"/>
                <v:imagedata o:title=""/>
                <o:lock v:ext="edit" aspectratio="f"/>
              </v:line>
            </w:pict>
          </mc:Fallback>
        </mc:AlternateContent>
      </w:r>
    </w:p>
    <w:p>
      <w:pPr>
        <w:spacing w:after="0" w:line="312"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0400" behindDoc="0" locked="0" layoutInCell="1" allowOverlap="1">
                <wp:simplePos x="0" y="0"/>
                <wp:positionH relativeFrom="column">
                  <wp:posOffset>622935</wp:posOffset>
                </wp:positionH>
                <wp:positionV relativeFrom="paragraph">
                  <wp:posOffset>108585</wp:posOffset>
                </wp:positionV>
                <wp:extent cx="1399540" cy="0"/>
                <wp:effectExtent l="0" t="0" r="10160" b="19050"/>
                <wp:wrapNone/>
                <wp:docPr id="91" name="Line 74"/>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74" o:spid="_x0000_s1026" o:spt="20" style="position:absolute;left:0pt;margin-left:49.05pt;margin-top:8.55pt;height:0pt;width:110.2pt;z-index:251750400;mso-width-relative:page;mso-height-relative:page;" filled="f" stroked="t" coordsize="21600,21600" o:gfxdata="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vWKh7dUA&#10;AAAIAQAADwAAAAAAAAABACAAAAAiAAAAZHJzL2Rvd25yZXYueG1sUEsBAhQAFAAAAAgAh07iQBDZ&#10;EuuwAQAAUwMAAA4AAAAAAAAAAQAgAAAAJAEAAGRycy9lMm9Eb2MueG1sUEsFBgAAAAAGAAYAWQEA&#10;AEYFA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7</w:t>
      </w:r>
      <w:r>
        <w:rPr>
          <w:rFonts w:ascii="Times New Roman" w:hAnsi="Times New Roman" w:cs="Times New Roman"/>
          <w:sz w:val="26"/>
          <w:szCs w:val="26"/>
        </w:rPr>
        <w:tab/>
      </w:r>
    </w:p>
    <w:p>
      <w:pPr>
        <w:spacing w:after="0" w:line="312" w:lineRule="auto"/>
        <w:ind w:firstLine="108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6544" behindDoc="0" locked="0" layoutInCell="1" allowOverlap="1">
                <wp:simplePos x="0" y="0"/>
                <wp:positionH relativeFrom="column">
                  <wp:posOffset>2787015</wp:posOffset>
                </wp:positionH>
                <wp:positionV relativeFrom="paragraph">
                  <wp:posOffset>151130</wp:posOffset>
                </wp:positionV>
                <wp:extent cx="814705" cy="0"/>
                <wp:effectExtent l="0" t="0" r="23495" b="19050"/>
                <wp:wrapNone/>
                <wp:docPr id="92" name="Line 80"/>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ln>
                      </wps:spPr>
                      <wps:bodyPr/>
                    </wps:wsp>
                  </a:graphicData>
                </a:graphic>
              </wp:anchor>
            </w:drawing>
          </mc:Choice>
          <mc:Fallback>
            <w:pict>
              <v:line id="Line 80" o:spid="_x0000_s1026" o:spt="20" style="position:absolute;left:0pt;margin-left:219.45pt;margin-top:11.9pt;height:0pt;width:64.15pt;z-index:251756544;mso-width-relative:page;mso-height-relative:page;" filled="f" stroked="t" coordsize="21600,21600" o:gfxdata="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e5eAl&#10;1wAAAAkBAAAPAAAAAAAAAAEAIAAAACIAAABkcnMvZG93bnJldi54bWxQSwECFAAUAAAACACHTuJA&#10;a7dwfLABAABSAwAADgAAAAAAAAABACAAAAAmAQAAZHJzL2Uyb0RvYy54bWxQSwUGAAAAAAYABgBZ&#10;AQAASAUAAAAA&#10;">
                <v:fill on="f" focussize="0,0"/>
                <v:stroke color="#000000" joinstyle="round"/>
                <v:imagedata o:title=""/>
                <o:lock v:ext="edit" aspectratio="f"/>
              </v:line>
            </w:pict>
          </mc:Fallback>
        </mc:AlternateContent>
      </w:r>
    </w:p>
    <w:p>
      <w:pPr>
        <w:spacing w:after="0" w:line="312"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6304" behindDoc="0" locked="0" layoutInCell="1" allowOverlap="1">
                <wp:simplePos x="0" y="0"/>
                <wp:positionH relativeFrom="column">
                  <wp:posOffset>622935</wp:posOffset>
                </wp:positionH>
                <wp:positionV relativeFrom="paragraph">
                  <wp:posOffset>93980</wp:posOffset>
                </wp:positionV>
                <wp:extent cx="1399540" cy="0"/>
                <wp:effectExtent l="0" t="0" r="10160" b="19050"/>
                <wp:wrapNone/>
                <wp:docPr id="94" name="Line 70"/>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70" o:spid="_x0000_s1026" o:spt="20" style="position:absolute;left:0pt;margin-left:49.05pt;margin-top:7.4pt;height:0pt;width:110.2pt;z-index:251746304;mso-width-relative:page;mso-height-relative:page;" filled="f" stroked="t" coordsize="21600,21600" o:gfxdata="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Ho+iPV&#10;AAAACAEAAA8AAAAAAAAAAQAgAAAAIgAAAGRycy9kb3ducmV2LnhtbFBLAQIUABQAAAAIAIdO4kCn&#10;NklssQEAAFMDAAAOAAAAAAAAAAEAIAAAACQ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52448" behindDoc="0" locked="0" layoutInCell="1" allowOverlap="1">
                <wp:simplePos x="0" y="0"/>
                <wp:positionH relativeFrom="column">
                  <wp:posOffset>2026920</wp:posOffset>
                </wp:positionH>
                <wp:positionV relativeFrom="paragraph">
                  <wp:posOffset>93980</wp:posOffset>
                </wp:positionV>
                <wp:extent cx="0" cy="529590"/>
                <wp:effectExtent l="7620" t="8255" r="11430" b="5080"/>
                <wp:wrapNone/>
                <wp:docPr id="93" name="Line 76"/>
                <wp:cNvGraphicFramePr/>
                <a:graphic xmlns:a="http://schemas.openxmlformats.org/drawingml/2006/main">
                  <a:graphicData uri="http://schemas.microsoft.com/office/word/2010/wordprocessingShape">
                    <wps:wsp>
                      <wps:cNvCnPr>
                        <a:cxnSpLocks noChangeShapeType="1"/>
                      </wps:cNvCnPr>
                      <wps:spPr bwMode="auto">
                        <a:xfrm flipH="1">
                          <a:off x="0" y="0"/>
                          <a:ext cx="0" cy="529590"/>
                        </a:xfrm>
                        <a:prstGeom prst="line">
                          <a:avLst/>
                        </a:prstGeom>
                        <a:noFill/>
                        <a:ln w="9525">
                          <a:solidFill>
                            <a:srgbClr val="000000"/>
                          </a:solidFill>
                          <a:round/>
                        </a:ln>
                      </wps:spPr>
                      <wps:bodyPr/>
                    </wps:wsp>
                  </a:graphicData>
                </a:graphic>
              </wp:anchor>
            </w:drawing>
          </mc:Choice>
          <mc:Fallback>
            <w:pict>
              <v:line id="Line 76" o:spid="_x0000_s1026" o:spt="20" style="position:absolute;left:0pt;flip:x;margin-left:159.6pt;margin-top:7.4pt;height:41.7pt;width:0pt;z-index:251752448;mso-width-relative:page;mso-height-relative:page;" filled="f" stroked="t" coordsize="21600,21600" o:gfxdata="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MhOP1QAAAAkBAAAPAAAAAAAAAAEAIAAAACIAAABkcnMvZG93bnJldi54bWxQSwECFAAUAAAACACH&#10;TuJAu0OeJ7UBAABcAwAADgAAAAAAAAABACAAAAAkAQAAZHJzL2Uyb0RvYy54bWxQSwUGAAAAAAYA&#10;BgBZAQAASwU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8</w:t>
      </w:r>
    </w:p>
    <w:p>
      <w:pPr>
        <w:spacing w:after="0" w:line="312" w:lineRule="auto"/>
        <w:ind w:firstLine="1080"/>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53472" behindDoc="0" locked="0" layoutInCell="1" allowOverlap="1">
                <wp:simplePos x="0" y="0"/>
                <wp:positionH relativeFrom="column">
                  <wp:posOffset>2026920</wp:posOffset>
                </wp:positionH>
                <wp:positionV relativeFrom="paragraph">
                  <wp:posOffset>120650</wp:posOffset>
                </wp:positionV>
                <wp:extent cx="760095" cy="0"/>
                <wp:effectExtent l="0" t="0" r="20955" b="19050"/>
                <wp:wrapNone/>
                <wp:docPr id="95" name="Line 77"/>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ln>
                      </wps:spPr>
                      <wps:bodyPr/>
                    </wps:wsp>
                  </a:graphicData>
                </a:graphic>
              </wp:anchor>
            </w:drawing>
          </mc:Choice>
          <mc:Fallback>
            <w:pict>
              <v:line id="Line 77" o:spid="_x0000_s1026" o:spt="20" style="position:absolute;left:0pt;margin-left:159.6pt;margin-top:9.5pt;height:0pt;width:59.85pt;z-index:251753472;mso-width-relative:page;mso-height-relative:page;" filled="f" stroked="t" coordsize="21600,21600" o:gfxdata="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Oby3ybWAAAA&#10;CQEAAA8AAAAAAAAAAQAgAAAAIgAAAGRycy9kb3ducmV2LnhtbFBLAQIUABQAAAAIAIdO4kCKrzJh&#10;rQEAAFIDAAAOAAAAAAAAAAEAIAAAACUBAABkcnMvZTJvRG9jLnhtbFBLBQYAAAAABgAGAFkBAABE&#10;BQAAAAA=&#10;">
                <v:fill on="f" focussize="0,0"/>
                <v:stroke color="#000000" joinstyle="round"/>
                <v:imagedata o:title=""/>
                <o:lock v:ext="edit" aspectratio="f"/>
              </v:line>
            </w:pict>
          </mc:Fallback>
        </mc:AlternateContent>
      </w:r>
    </w:p>
    <w:p>
      <w:pPr>
        <w:pStyle w:val="11"/>
        <w:spacing w:after="0" w:line="312" w:lineRule="auto"/>
        <w:ind w:left="0"/>
        <w:rPr>
          <w:rFonts w:ascii="Times New Roman" w:hAnsi="Times New Roman" w:cs="Times New Roman"/>
          <w:sz w:val="26"/>
          <w:szCs w:val="26"/>
        </w:rPr>
      </w:pPr>
      <w:r>
        <mc:AlternateContent>
          <mc:Choice Requires="wps">
            <w:drawing>
              <wp:anchor distT="0" distB="0" distL="114300" distR="114300" simplePos="0" relativeHeight="251745280" behindDoc="0" locked="0" layoutInCell="1" allowOverlap="1">
                <wp:simplePos x="0" y="0"/>
                <wp:positionH relativeFrom="column">
                  <wp:posOffset>622935</wp:posOffset>
                </wp:positionH>
                <wp:positionV relativeFrom="paragraph">
                  <wp:posOffset>131445</wp:posOffset>
                </wp:positionV>
                <wp:extent cx="1399540" cy="0"/>
                <wp:effectExtent l="0" t="0" r="10160" b="19050"/>
                <wp:wrapNone/>
                <wp:docPr id="96" name="Line 69"/>
                <wp:cNvGraphicFramePr/>
                <a:graphic xmlns:a="http://schemas.openxmlformats.org/drawingml/2006/main">
                  <a:graphicData uri="http://schemas.microsoft.com/office/word/2010/wordprocessingShape">
                    <wps:wsp>
                      <wps:cNvCnPr>
                        <a:cxnSpLocks noChangeShapeType="1"/>
                      </wps:cNvCnPr>
                      <wps:spPr bwMode="auto">
                        <a:xfrm>
                          <a:off x="0" y="0"/>
                          <a:ext cx="1399540" cy="0"/>
                        </a:xfrm>
                        <a:prstGeom prst="line">
                          <a:avLst/>
                        </a:prstGeom>
                        <a:noFill/>
                        <a:ln w="9525">
                          <a:solidFill>
                            <a:srgbClr val="000000"/>
                          </a:solidFill>
                          <a:round/>
                        </a:ln>
                      </wps:spPr>
                      <wps:bodyPr/>
                    </wps:wsp>
                  </a:graphicData>
                </a:graphic>
              </wp:anchor>
            </w:drawing>
          </mc:Choice>
          <mc:Fallback>
            <w:pict>
              <v:line id="Line 69" o:spid="_x0000_s1026" o:spt="20" style="position:absolute;left:0pt;margin-left:49.05pt;margin-top:10.35pt;height:0pt;width:110.2pt;z-index:251745280;mso-width-relative:page;mso-height-relative:page;" filled="f" stroked="t" coordsize="21600,21600" o:gfxdata="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rTPVrW&#10;AAAACAEAAA8AAAAAAAAAAQAgAAAAIgAAAGRycy9kb3ducmV2LnhtbFBLAQIUABQAAAAIAIdO4kCl&#10;A3s4sAEAAFMDAAAOAAAAAAAAAAEAIAAAACUBAABkcnMvZTJvRG9jLnhtbFBLBQYAAAAABgAGAFkB&#10;AABHBQAAAAA=&#10;">
                <v:fill on="f" focussize="0,0"/>
                <v:stroke color="#000000" joinstyle="round"/>
                <v:imagedata o:title=""/>
                <o:lock v:ext="edit" aspectratio="f"/>
              </v:line>
            </w:pict>
          </mc:Fallback>
        </mc:AlternateContent>
      </w:r>
      <w:r>
        <w:rPr>
          <w:rFonts w:ascii="Times New Roman" w:hAnsi="Times New Roman" w:cs="Times New Roman"/>
          <w:sz w:val="26"/>
          <w:szCs w:val="26"/>
        </w:rPr>
        <w:t xml:space="preserve">            9        </w:t>
      </w:r>
    </w:p>
    <w:p>
      <w:pPr>
        <w:spacing w:after="0" w:line="312" w:lineRule="auto"/>
        <w:ind w:firstLine="360"/>
        <w:jc w:val="both"/>
        <w:rPr>
          <w:rFonts w:ascii="Times New Roman" w:hAnsi="Times New Roman" w:cs="Times New Roman"/>
          <w:sz w:val="26"/>
          <w:szCs w:val="26"/>
        </w:rPr>
      </w:pPr>
    </w:p>
    <w:p>
      <w:pPr>
        <w:pStyle w:val="11"/>
        <w:spacing w:after="0" w:line="312" w:lineRule="auto"/>
        <w:ind w:left="0" w:firstLine="360"/>
        <w:jc w:val="both"/>
        <w:rPr>
          <w:rFonts w:ascii="Times New Roman" w:hAnsi="Times New Roman" w:cs="Times New Roman"/>
          <w:sz w:val="26"/>
          <w:szCs w:val="26"/>
        </w:rPr>
      </w:pPr>
      <w:r>
        <w:rPr>
          <w:rFonts w:ascii="Times New Roman" w:hAnsi="Times New Roman" w:cs="Times New Roman"/>
          <w:b/>
          <w:sz w:val="26"/>
          <w:szCs w:val="26"/>
        </w:rPr>
        <w:t>‣ Câu 2:</w:t>
      </w:r>
      <w:r>
        <w:rPr>
          <w:rFonts w:ascii="Times New Roman" w:hAnsi="Times New Roman" w:cs="Times New Roman"/>
          <w:sz w:val="26"/>
          <w:szCs w:val="26"/>
        </w:rPr>
        <w:t xml:space="preserve"> Hãy nêu ưu điểm và khuyết điểm của thể thức thi đấu vòng tròn, công thức tính số vòng và số trận đấu?</w:t>
      </w:r>
    </w:p>
    <w:p>
      <w:pPr>
        <w:pStyle w:val="11"/>
        <w:tabs>
          <w:tab w:val="left" w:pos="-3330"/>
        </w:tabs>
        <w:spacing w:after="0" w:line="312" w:lineRule="auto"/>
        <w:ind w:left="0" w:firstLine="360"/>
        <w:rPr>
          <w:rFonts w:ascii="Times New Roman" w:hAnsi="Times New Roman" w:cs="Times New Roman"/>
          <w:sz w:val="26"/>
          <w:szCs w:val="26"/>
        </w:rPr>
      </w:pPr>
      <w:r>
        <w:rPr>
          <w:rFonts w:ascii="Times New Roman" w:hAnsi="Times New Roman" w:cs="Times New Roman"/>
          <w:sz w:val="26"/>
          <w:szCs w:val="26"/>
          <w:u w:val="single"/>
        </w:rPr>
        <w:t>Ưu điểm</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hAnsi="Times New Roman" w:cs="Times New Roman"/>
          <w:sz w:val="26"/>
          <w:szCs w:val="26"/>
        </w:rPr>
        <w:t>Thể thức này xác định một cách chính xác trình độ của các đội hoặc các đối thủ. Xếp hạng một cách công bằng tránh được hiện tượng “may rủi” hoặc các đội khá mạnh bị loại ngay từ đầu. Do ở thể thức này, mỗi đội phải thi đấu với tất cả các đội còn lại .</w:t>
      </w:r>
    </w:p>
    <w:p>
      <w:pPr>
        <w:pStyle w:val="11"/>
        <w:tabs>
          <w:tab w:val="left" w:pos="-3330"/>
        </w:tabs>
        <w:spacing w:after="0" w:line="312" w:lineRule="auto"/>
        <w:ind w:left="0" w:firstLine="360"/>
        <w:rPr>
          <w:rFonts w:ascii="Times New Roman" w:hAnsi="Times New Roman" w:cs="Times New Roman"/>
          <w:sz w:val="26"/>
          <w:szCs w:val="26"/>
        </w:rPr>
      </w:pPr>
      <w:r>
        <w:rPr>
          <w:rFonts w:ascii="Times New Roman" w:hAnsi="Times New Roman" w:cs="Times New Roman"/>
          <w:sz w:val="26"/>
          <w:szCs w:val="26"/>
          <w:u w:val="single"/>
        </w:rPr>
        <w:t>Khuyết điểm</w:t>
      </w:r>
      <w:r>
        <w:rPr>
          <w:rFonts w:ascii="Times New Roman" w:hAnsi="Times New Roman" w:cs="Times New Roman"/>
          <w:sz w:val="26"/>
          <w:szCs w:val="26"/>
        </w:rPr>
        <w:t>: là thời gian kéo dài, số trận đấu nhiều, công tác tổ chức và trọng tài tốn nhiều công phu, kinh phí tổ chức tốn kém .</w:t>
      </w:r>
    </w:p>
    <w:p>
      <w:pPr>
        <w:pStyle w:val="11"/>
        <w:tabs>
          <w:tab w:val="left" w:pos="360"/>
        </w:tabs>
        <w:spacing w:after="0" w:line="312" w:lineRule="auto"/>
        <w:ind w:left="0" w:firstLine="360"/>
        <w:rPr>
          <w:rFonts w:ascii="Times New Roman" w:hAnsi="Times New Roman" w:cs="Times New Roman"/>
          <w:sz w:val="26"/>
          <w:szCs w:val="26"/>
        </w:rPr>
      </w:pPr>
      <w:r>
        <w:rPr>
          <w:rFonts w:ascii="Times New Roman" w:hAnsi="Times New Roman" w:cs="Times New Roman"/>
          <w:sz w:val="26"/>
          <w:szCs w:val="26"/>
        </w:rPr>
        <w:t xml:space="preserve">Số trận đấu được tính theo công thức:     </w:t>
      </w:r>
    </w:p>
    <w:p>
      <w:pPr>
        <w:pStyle w:val="11"/>
        <w:tabs>
          <w:tab w:val="left" w:pos="360"/>
        </w:tabs>
        <w:spacing w:after="0" w:line="312" w:lineRule="auto"/>
        <w:ind w:left="0"/>
        <w:jc w:val="center"/>
        <w:rPr>
          <w:rFonts w:ascii="Times New Roman" w:hAnsi="Times New Roman" w:cs="Times New Roman"/>
          <w:sz w:val="26"/>
          <w:szCs w:val="26"/>
        </w:rPr>
      </w:pPr>
      <m:oMathPara>
        <m:oMath>
          <m:r>
            <m:rPr>
              <m:sty m:val="b"/>
            </m:rPr>
            <w:rPr>
              <w:rFonts w:ascii="Cambria Math" w:hAnsi="Cambria Math" w:cs="Times New Roman"/>
              <w:sz w:val="26"/>
              <w:szCs w:val="26"/>
            </w:rPr>
            <m:t>X=</m:t>
          </m:r>
          <m:f>
            <m:fPr>
              <m:ctrlPr>
                <w:rPr>
                  <w:rFonts w:ascii="Cambria Math" w:hAnsi="Cambria Math" w:cs="Times New Roman"/>
                  <w:b/>
                  <w:sz w:val="26"/>
                  <w:szCs w:val="26"/>
                </w:rPr>
              </m:ctrlPr>
            </m:fPr>
            <m:num>
              <m:r>
                <m:rPr>
                  <m:sty m:val="b"/>
                </m:rPr>
                <w:rPr>
                  <w:rFonts w:ascii="Cambria Math" w:hAnsi="Cambria Math" w:cs="Times New Roman"/>
                  <w:sz w:val="26"/>
                  <w:szCs w:val="26"/>
                </w:rPr>
                <m:t>A. (A - 1)</m:t>
              </m:r>
              <m:ctrlPr>
                <w:rPr>
                  <w:rFonts w:ascii="Cambria Math" w:hAnsi="Cambria Math" w:cs="Times New Roman"/>
                  <w:b/>
                  <w:sz w:val="26"/>
                  <w:szCs w:val="26"/>
                </w:rPr>
              </m:ctrlPr>
            </m:num>
            <m:den>
              <m:r>
                <m:rPr>
                  <m:sty m:val="b"/>
                </m:rPr>
                <w:rPr>
                  <w:rFonts w:ascii="Cambria Math" w:hAnsi="Cambria Math" w:cs="Times New Roman"/>
                  <w:sz w:val="26"/>
                  <w:szCs w:val="26"/>
                </w:rPr>
                <m:t>2</m:t>
              </m:r>
              <m:ctrlPr>
                <w:rPr>
                  <w:rFonts w:ascii="Cambria Math" w:hAnsi="Cambria Math" w:cs="Times New Roman"/>
                  <w:b/>
                  <w:sz w:val="26"/>
                  <w:szCs w:val="26"/>
                </w:rPr>
              </m:ctrlPr>
            </m:den>
          </m:f>
        </m:oMath>
      </m:oMathPara>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Trong đó: </w:t>
      </w:r>
      <w:r>
        <w:rPr>
          <w:rFonts w:ascii="Times New Roman" w:hAnsi="Times New Roman" w:eastAsia="VNI-Times" w:cs="Times New Roman"/>
          <w:sz w:val="26"/>
          <w:szCs w:val="26"/>
        </w:rPr>
        <w:t xml:space="preserve"> </w:t>
      </w:r>
      <w:r>
        <w:rPr>
          <w:rFonts w:ascii="Times New Roman" w:hAnsi="Times New Roman" w:eastAsia="VNI-Times" w:cs="Times New Roman"/>
          <w:sz w:val="26"/>
          <w:szCs w:val="26"/>
        </w:rPr>
        <w:tab/>
      </w:r>
      <w:r>
        <w:rPr>
          <w:rFonts w:ascii="Times New Roman" w:hAnsi="Times New Roman" w:eastAsia="VNI-Times" w:cs="Times New Roman"/>
          <w:b/>
          <w:sz w:val="26"/>
          <w:szCs w:val="26"/>
        </w:rPr>
        <w:t xml:space="preserve">X </w:t>
      </w:r>
      <w:r>
        <w:rPr>
          <w:rFonts w:ascii="Times New Roman" w:hAnsi="Times New Roman" w:eastAsia="VNI-Times" w:cs="Times New Roman"/>
          <w:sz w:val="26"/>
          <w:szCs w:val="26"/>
        </w:rPr>
        <w:t>là số trận đấu</w:t>
      </w:r>
    </w:p>
    <w:p>
      <w:pPr>
        <w:pStyle w:val="11"/>
        <w:tabs>
          <w:tab w:val="left" w:pos="360"/>
        </w:tabs>
        <w:spacing w:after="0" w:line="312" w:lineRule="auto"/>
        <w:ind w:left="0"/>
        <w:rPr>
          <w:rFonts w:ascii="Times New Roman" w:hAnsi="Times New Roman" w:eastAsia="VNI-Times" w:cs="Times New Roman"/>
          <w:sz w:val="26"/>
          <w:szCs w:val="26"/>
        </w:rPr>
      </w:pP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ab/>
      </w:r>
      <w:r>
        <w:rPr>
          <w:rFonts w:ascii="Times New Roman" w:hAnsi="Times New Roman" w:eastAsia="VNI-Times" w:cs="Times New Roman"/>
          <w:b/>
          <w:sz w:val="26"/>
          <w:szCs w:val="26"/>
        </w:rPr>
        <w:t xml:space="preserve">A </w:t>
      </w:r>
      <w:r>
        <w:rPr>
          <w:rFonts w:ascii="Times New Roman" w:hAnsi="Times New Roman" w:eastAsia="VNI-Times" w:cs="Times New Roman"/>
          <w:sz w:val="26"/>
          <w:szCs w:val="26"/>
        </w:rPr>
        <w:t>là tổng số đội hoặc đấu thủ.</w:t>
      </w:r>
    </w:p>
    <w:p>
      <w:pPr>
        <w:pStyle w:val="11"/>
        <w:tabs>
          <w:tab w:val="left" w:pos="360"/>
        </w:tabs>
        <w:spacing w:after="0" w:line="312"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 xml:space="preserve">            </w:t>
      </w:r>
    </w:p>
    <w:p>
      <w:pPr>
        <w:pStyle w:val="11"/>
        <w:tabs>
          <w:tab w:val="left" w:pos="360"/>
        </w:tabs>
        <w:spacing w:after="0" w:line="312"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Tính vòng đấu theo công thức :</w:t>
      </w:r>
      <w:r>
        <w:rPr>
          <w:rFonts w:ascii="Times New Roman" w:hAnsi="Times New Roman" w:cs="Times New Roman"/>
          <w:sz w:val="26"/>
          <w:szCs w:val="26"/>
        </w:rPr>
        <w:tab/>
      </w:r>
      <w:r>
        <w:rPr>
          <w:rFonts w:ascii="Times New Roman" w:hAnsi="Times New Roman" w:cs="Times New Roman"/>
          <w:sz w:val="26"/>
          <w:szCs w:val="26"/>
        </w:rPr>
        <w:t xml:space="preserve">    </w:t>
      </w:r>
    </w:p>
    <w:p>
      <w:pPr>
        <w:spacing w:after="0" w:line="312" w:lineRule="auto"/>
        <w:ind w:firstLine="720"/>
        <w:rPr>
          <w:rFonts w:ascii="Times New Roman" w:hAnsi="Times New Roman" w:cs="Times New Roman"/>
          <w:sz w:val="26"/>
          <w:szCs w:val="26"/>
        </w:rPr>
      </w:pPr>
      <w:r>
        <w:rPr>
          <w:rFonts w:ascii="Times New Roman" w:hAnsi="Times New Roman" w:cs="Times New Roman"/>
          <w:b/>
          <w:sz w:val="26"/>
          <w:szCs w:val="26"/>
        </w:rPr>
        <w:t>D = A – 1</w:t>
      </w:r>
      <w:r>
        <w:rPr>
          <w:rFonts w:ascii="Times New Roman" w:hAnsi="Times New Roman" w:cs="Times New Roman"/>
          <w:sz w:val="26"/>
          <w:szCs w:val="26"/>
        </w:rPr>
        <w:t xml:space="preserve"> (Nếu số đội hoặc đấu thủ tham dự thi đấu là số chẵn)</w:t>
      </w:r>
    </w:p>
    <w:p>
      <w:pPr>
        <w:spacing w:after="0" w:line="312" w:lineRule="auto"/>
        <w:ind w:firstLine="720"/>
        <w:rPr>
          <w:rFonts w:ascii="Times New Roman" w:hAnsi="Times New Roman" w:cs="Times New Roman"/>
          <w:sz w:val="26"/>
          <w:szCs w:val="26"/>
        </w:rPr>
      </w:pPr>
      <w:r>
        <w:rPr>
          <w:rFonts w:ascii="Times New Roman" w:hAnsi="Times New Roman" w:cs="Times New Roman"/>
          <w:b/>
          <w:sz w:val="26"/>
          <w:szCs w:val="26"/>
        </w:rPr>
        <w:t>D = A</w:t>
      </w:r>
      <w:r>
        <w:rPr>
          <w:rFonts w:ascii="Times New Roman" w:hAnsi="Times New Roman" w:cs="Times New Roman"/>
          <w:sz w:val="26"/>
          <w:szCs w:val="26"/>
        </w:rPr>
        <w:t xml:space="preserve">       (Nếu số đội hoặc đấu thủ tham dự thi đấu là số lẻ)</w:t>
      </w:r>
    </w:p>
    <w:p>
      <w:pPr>
        <w:spacing w:after="0" w:line="312" w:lineRule="auto"/>
        <w:ind w:firstLine="720"/>
        <w:rPr>
          <w:rFonts w:ascii="Times New Roman" w:hAnsi="Times New Roman" w:cs="Times New Roman"/>
          <w:sz w:val="26"/>
          <w:szCs w:val="26"/>
        </w:rPr>
      </w:pPr>
    </w:p>
    <w:p>
      <w:pPr>
        <w:pStyle w:val="11"/>
        <w:numPr>
          <w:ilvl w:val="0"/>
          <w:numId w:val="2"/>
        </w:numPr>
        <w:spacing w:after="0" w:line="312" w:lineRule="auto"/>
        <w:ind w:left="0"/>
        <w:jc w:val="both"/>
        <w:rPr>
          <w:rFonts w:ascii="Times New Roman" w:hAnsi="Times New Roman" w:cs="Times New Roman"/>
          <w:sz w:val="26"/>
          <w:szCs w:val="26"/>
        </w:rPr>
      </w:pPr>
      <w:r>
        <w:rPr>
          <w:rFonts w:ascii="Times New Roman" w:hAnsi="Times New Roman" w:cs="Times New Roman"/>
          <w:sz w:val="26"/>
          <w:szCs w:val="26"/>
        </w:rPr>
        <w:t>Hãy tính số trận đấu và xếp lịch của 1 giải thi đấu có 5, 6 đội tham gia theo thể thức thi đấu vòng tròn 1 lượt?</w:t>
      </w:r>
    </w:p>
    <w:p>
      <w:pPr>
        <w:pStyle w:val="11"/>
        <w:numPr>
          <w:ilvl w:val="0"/>
          <w:numId w:val="3"/>
        </w:numPr>
        <w:spacing w:after="0" w:line="312" w:lineRule="auto"/>
        <w:ind w:left="0"/>
        <w:jc w:val="center"/>
        <w:rPr>
          <w:rFonts w:ascii="Times New Roman" w:hAnsi="Times New Roman" w:cs="Times New Roman"/>
          <w:b/>
          <w:sz w:val="26"/>
          <w:szCs w:val="26"/>
        </w:rPr>
      </w:pPr>
      <w:r>
        <w:rPr>
          <w:rFonts w:ascii="Times New Roman" w:hAnsi="Times New Roman" w:cs="Times New Roman"/>
          <w:b/>
          <w:sz w:val="26"/>
          <w:szCs w:val="26"/>
        </w:rPr>
        <w:t>Giải đấu có 5 đội tham gia.</w:t>
      </w:r>
    </w:p>
    <w:p>
      <w:pPr>
        <w:pStyle w:val="11"/>
        <w:tabs>
          <w:tab w:val="left" w:pos="360"/>
        </w:tabs>
        <w:spacing w:after="0" w:line="312" w:lineRule="auto"/>
        <w:ind w:left="0"/>
        <w:jc w:val="center"/>
        <w:rPr>
          <w:rFonts w:ascii="Times New Roman" w:hAnsi="Times New Roman" w:cs="Times New Roman"/>
          <w:sz w:val="26"/>
          <w:szCs w:val="26"/>
        </w:rPr>
      </w:pPr>
      <w:r>
        <w:rPr>
          <w:rFonts w:ascii="Times New Roman" w:hAnsi="Times New Roman" w:cs="Times New Roman"/>
          <w:sz w:val="26"/>
          <w:szCs w:val="26"/>
        </w:rPr>
        <w:t>Số trận đấu</w:t>
      </w:r>
      <w:r>
        <w:rPr>
          <w:rFonts w:ascii="Times New Roman" w:hAnsi="Times New Roman" w:cs="Times New Roman"/>
          <w:b/>
          <w:sz w:val="26"/>
          <w:szCs w:val="26"/>
        </w:rPr>
        <w:t xml:space="preserve"> </w:t>
      </w:r>
      <w:r>
        <w:rPr>
          <w:rFonts w:ascii="Times New Roman" w:hAnsi="Times New Roman" w:cs="Times New Roman"/>
          <w:sz w:val="26"/>
          <w:szCs w:val="26"/>
        </w:rPr>
        <w:t>có 5 đội tham gia</w:t>
      </w:r>
    </w:p>
    <w:p>
      <w:pPr>
        <w:pStyle w:val="11"/>
        <w:tabs>
          <w:tab w:val="left" w:pos="360"/>
        </w:tabs>
        <w:spacing w:after="0" w:line="312" w:lineRule="auto"/>
        <w:ind w:left="0"/>
        <w:jc w:val="center"/>
        <w:rPr>
          <w:rFonts w:ascii="Cambria Math" w:hAnsi="Cambria Math" w:cs="Times New Roman"/>
          <w:sz w:val="26"/>
          <w:szCs w:val="26"/>
          <w:oMath/>
        </w:rPr>
      </w:pPr>
      <m:oMath>
        <m:r>
          <m:rPr>
            <m:sty m:val="b"/>
          </m:rPr>
          <w:rPr>
            <w:rFonts w:ascii="Cambria Math" w:hAnsi="Cambria Math" w:cs="Times New Roman"/>
            <w:sz w:val="26"/>
            <w:szCs w:val="26"/>
          </w:rPr>
          <m:t>X=</m:t>
        </m:r>
        <m:f>
          <m:fPr>
            <m:ctrlPr>
              <w:rPr>
                <w:rFonts w:ascii="Cambria Math" w:hAnsi="Cambria Math" w:cs="Times New Roman"/>
                <w:b/>
                <w:sz w:val="26"/>
                <w:szCs w:val="26"/>
              </w:rPr>
            </m:ctrlPr>
          </m:fPr>
          <m:num>
            <m:r>
              <m:rPr>
                <m:sty m:val="b"/>
              </m:rPr>
              <w:rPr>
                <w:rFonts w:ascii="Cambria Math" w:hAnsi="Cambria Math" w:cs="Times New Roman"/>
                <w:sz w:val="26"/>
                <w:szCs w:val="26"/>
              </w:rPr>
              <m:t>A (A - 1)</m:t>
            </m:r>
            <m:ctrlPr>
              <w:rPr>
                <w:rFonts w:ascii="Cambria Math" w:hAnsi="Cambria Math" w:cs="Times New Roman"/>
                <w:b/>
                <w:sz w:val="26"/>
                <w:szCs w:val="26"/>
              </w:rPr>
            </m:ctrlPr>
          </m:num>
          <m:den>
            <m:r>
              <m:rPr>
                <m:sty m:val="b"/>
              </m:rPr>
              <w:rPr>
                <w:rFonts w:ascii="Cambria Math" w:hAnsi="Cambria Math" w:cs="Times New Roman"/>
                <w:sz w:val="26"/>
                <w:szCs w:val="26"/>
              </w:rPr>
              <m:t>2</m:t>
            </m:r>
            <m:ctrlPr>
              <w:rPr>
                <w:rFonts w:ascii="Cambria Math" w:hAnsi="Cambria Math" w:cs="Times New Roman"/>
                <w:b/>
                <w:sz w:val="26"/>
                <w:szCs w:val="26"/>
              </w:rPr>
            </m:ctrlPr>
          </m:den>
        </m:f>
        <m:r>
          <m:rPr>
            <m:sty m:val="bi"/>
          </m:rPr>
          <w:rPr>
            <w:rFonts w:ascii="Cambria Math" w:hAnsi="Cambria Math" w:cs="Times New Roman"/>
            <w:sz w:val="26"/>
            <w:szCs w:val="26"/>
          </w:rPr>
          <m:t xml:space="preserve"> = </m:t>
        </m:r>
        <m:f>
          <m:fPr>
            <m:ctrlPr>
              <w:rPr>
                <w:rFonts w:ascii="Cambria Math" w:hAnsi="Cambria Math" w:cs="Times New Roman"/>
                <w:b/>
                <w:sz w:val="26"/>
                <w:szCs w:val="26"/>
              </w:rPr>
            </m:ctrlPr>
          </m:fPr>
          <m:num>
            <m:r>
              <m:rPr>
                <m:sty m:val="b"/>
              </m:rPr>
              <w:rPr>
                <w:rFonts w:ascii="Cambria Math" w:hAnsi="Cambria Math" w:cs="Times New Roman"/>
                <w:sz w:val="26"/>
                <w:szCs w:val="26"/>
              </w:rPr>
              <m:t>5 (5 - 1)</m:t>
            </m:r>
            <m:ctrlPr>
              <w:rPr>
                <w:rFonts w:ascii="Cambria Math" w:hAnsi="Cambria Math" w:cs="Times New Roman"/>
                <w:b/>
                <w:sz w:val="26"/>
                <w:szCs w:val="26"/>
              </w:rPr>
            </m:ctrlPr>
          </m:num>
          <m:den>
            <m:r>
              <m:rPr>
                <m:sty m:val="b"/>
              </m:rPr>
              <w:rPr>
                <w:rFonts w:ascii="Cambria Math" w:hAnsi="Cambria Math" w:cs="Times New Roman"/>
                <w:sz w:val="26"/>
                <w:szCs w:val="26"/>
              </w:rPr>
              <m:t>2</m:t>
            </m:r>
            <m:ctrlPr>
              <w:rPr>
                <w:rFonts w:ascii="Cambria Math" w:hAnsi="Cambria Math" w:cs="Times New Roman"/>
                <w:b/>
                <w:sz w:val="26"/>
                <w:szCs w:val="26"/>
              </w:rPr>
            </m:ctrlPr>
          </m:den>
        </m:f>
        <m:r>
          <m:rPr>
            <m:sty m:val="bi"/>
          </m:rPr>
          <w:rPr>
            <w:rFonts w:ascii="Cambria Math" w:hAnsi="Cambria Math" w:cs="Times New Roman"/>
            <w:sz w:val="26"/>
            <w:szCs w:val="26"/>
          </w:rPr>
          <m:t>=</m:t>
        </m:r>
        <m:r>
          <m:rPr>
            <m:sty m:val="p"/>
          </m:rPr>
          <w:rPr>
            <w:rFonts w:ascii="Cambria Math" w:hAnsi="Cambria Math" w:cs="Times New Roman"/>
            <w:sz w:val="26"/>
            <w:szCs w:val="26"/>
          </w:rPr>
          <m:t xml:space="preserve">10 (trận) </m:t>
        </m:r>
      </m:oMath>
      <w:r>
        <w:rPr>
          <w:rFonts w:ascii="Times New Roman" w:hAnsi="Times New Roman" w:cs="Times New Roman"/>
          <w:b/>
          <w:sz w:val="26"/>
          <w:szCs w:val="26"/>
        </w:rPr>
        <w:t xml:space="preserve">     </w:t>
      </w:r>
    </w:p>
    <w:p>
      <w:pPr>
        <w:pStyle w:val="11"/>
        <w:tabs>
          <w:tab w:val="left" w:pos="360"/>
        </w:tabs>
        <w:spacing w:after="0" w:line="312" w:lineRule="auto"/>
        <w:ind w:left="0"/>
        <w:rPr>
          <w:rFonts w:ascii="Times New Roman" w:hAnsi="Times New Roman" w:cs="Times New Roman" w:eastAsiaTheme="minorEastAsia"/>
          <w:sz w:val="26"/>
          <w:szCs w:val="26"/>
        </w:rPr>
      </w:pPr>
    </w:p>
    <w:p>
      <w:pPr>
        <w:pStyle w:val="11"/>
        <w:tabs>
          <w:tab w:val="left" w:pos="360"/>
        </w:tabs>
        <w:spacing w:after="0" w:line="312" w:lineRule="auto"/>
        <w:ind w:left="0"/>
        <w:jc w:val="center"/>
        <w:rPr>
          <w:rFonts w:ascii="Times New Roman" w:hAnsi="Times New Roman" w:cs="Times New Roman"/>
          <w:sz w:val="26"/>
          <w:szCs w:val="26"/>
        </w:rPr>
      </w:pPr>
      <w:r>
        <w:rPr>
          <w:rFonts w:ascii="Times New Roman" w:hAnsi="Times New Roman" w:cs="Times New Roman"/>
          <w:sz w:val="26"/>
          <w:szCs w:val="26"/>
        </w:rPr>
        <w:t>Số vòng đấu:</w:t>
      </w:r>
    </w:p>
    <w:p>
      <w:pPr>
        <w:spacing w:after="0" w:line="312" w:lineRule="auto"/>
        <w:ind w:firstLine="720"/>
        <w:rPr>
          <w:rFonts w:ascii="Times New Roman" w:hAnsi="Times New Roman" w:cs="Times New Roman"/>
          <w:sz w:val="26"/>
          <w:szCs w:val="26"/>
        </w:rPr>
      </w:pPr>
      <w:r>
        <w:rPr>
          <w:rFonts w:ascii="Times New Roman" w:hAnsi="Times New Roman" w:cs="Times New Roman"/>
          <w:sz w:val="26"/>
          <w:szCs w:val="26"/>
        </w:rPr>
        <w:t xml:space="preserve">                                                   D = A = 5 (vòng)</w:t>
      </w:r>
    </w:p>
    <w:p>
      <w:pPr>
        <w:spacing w:after="0" w:line="312" w:lineRule="auto"/>
        <w:ind w:firstLine="720"/>
        <w:rPr>
          <w:rFonts w:ascii="Times New Roman" w:hAnsi="Times New Roman" w:cs="Times New Roman"/>
          <w:sz w:val="26"/>
          <w:szCs w:val="26"/>
        </w:rPr>
      </w:pPr>
    </w:p>
    <w:p>
      <w:pPr>
        <w:tabs>
          <w:tab w:val="left" w:pos="-3330"/>
        </w:tabs>
        <w:spacing w:after="0" w:line="312" w:lineRule="auto"/>
        <w:jc w:val="center"/>
        <w:rPr>
          <w:rFonts w:ascii="Times New Roman" w:hAnsi="Times New Roman" w:cs="Times New Roman"/>
          <w:sz w:val="26"/>
          <w:szCs w:val="26"/>
        </w:rPr>
      </w:pPr>
      <w:r>
        <w:rPr>
          <w:rFonts w:ascii="Times New Roman" w:hAnsi="Times New Roman" w:cs="Times New Roman"/>
          <w:sz w:val="26"/>
          <w:szCs w:val="26"/>
        </w:rPr>
        <w:t>Lịch thi đấu được xếp như sau :</w:t>
      </w:r>
    </w:p>
    <w:tbl>
      <w:tblPr>
        <w:tblStyle w:val="10"/>
        <w:tblW w:w="5979" w:type="dxa"/>
        <w:jc w:val="center"/>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1149"/>
        <w:gridCol w:w="1149"/>
        <w:gridCol w:w="1149"/>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1</w:t>
            </w:r>
          </w:p>
        </w:tc>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2</w:t>
            </w:r>
          </w:p>
        </w:tc>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3</w:t>
            </w:r>
          </w:p>
        </w:tc>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4</w:t>
            </w:r>
          </w:p>
        </w:tc>
        <w:tc>
          <w:tcPr>
            <w:tcW w:w="1383"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0  đv  1</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5  đv 2</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4  đv  3</w:t>
            </w:r>
          </w:p>
        </w:tc>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0  đv  2</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3</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5  đv  4</w:t>
            </w:r>
          </w:p>
        </w:tc>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0  đv  3</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2  đv  4</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5</w:t>
            </w:r>
          </w:p>
        </w:tc>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0  đv  4</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3  đv  5</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2  đv  1</w:t>
            </w:r>
          </w:p>
        </w:tc>
        <w:tc>
          <w:tcPr>
            <w:tcW w:w="1383" w:type="dxa"/>
            <w:shd w:val="clear" w:color="auto" w:fill="auto"/>
          </w:tcPr>
          <w:p>
            <w:pPr>
              <w:spacing w:after="0" w:line="312" w:lineRule="auto"/>
              <w:rPr>
                <w:rFonts w:ascii="Times New Roman" w:hAnsi="Times New Roman" w:eastAsia="VNI-Times" w:cs="Times New Roman"/>
                <w:sz w:val="26"/>
                <w:szCs w:val="26"/>
              </w:rPr>
            </w:pPr>
            <w:r>
              <w:rPr>
                <w:rFonts w:ascii="Times New Roman" w:hAnsi="Times New Roman" w:eastAsia="VNI-Times" w:cs="Times New Roman"/>
                <w:sz w:val="26"/>
                <w:szCs w:val="26"/>
              </w:rPr>
              <w:t xml:space="preserve">    0  đv  5</w:t>
            </w:r>
          </w:p>
          <w:p>
            <w:pPr>
              <w:spacing w:after="0" w:line="312" w:lineRule="auto"/>
              <w:rPr>
                <w:rFonts w:ascii="Times New Roman" w:hAnsi="Times New Roman" w:eastAsia="VNI-Times" w:cs="Times New Roman"/>
                <w:sz w:val="26"/>
                <w:szCs w:val="26"/>
              </w:rPr>
            </w:pPr>
            <w:r>
              <w:rPr>
                <w:rFonts w:ascii="Times New Roman" w:hAnsi="Times New Roman" w:eastAsia="VNI-Times" w:cs="Times New Roman"/>
                <w:sz w:val="26"/>
                <w:szCs w:val="26"/>
              </w:rPr>
              <w:t xml:space="preserve">    4  đv  1</w:t>
            </w:r>
          </w:p>
          <w:p>
            <w:pPr>
              <w:spacing w:after="0" w:line="312" w:lineRule="auto"/>
              <w:rPr>
                <w:rFonts w:ascii="Times New Roman" w:hAnsi="Times New Roman" w:eastAsia="VNI-Times" w:cs="Times New Roman"/>
                <w:sz w:val="26"/>
                <w:szCs w:val="26"/>
              </w:rPr>
            </w:pPr>
            <w:r>
              <w:rPr>
                <w:rFonts w:ascii="Times New Roman" w:hAnsi="Times New Roman" w:eastAsia="VNI-Times" w:cs="Times New Roman"/>
                <w:sz w:val="26"/>
                <w:szCs w:val="26"/>
              </w:rPr>
              <w:t xml:space="preserve">    3  đv  2</w:t>
            </w:r>
          </w:p>
        </w:tc>
      </w:tr>
    </w:tbl>
    <w:p>
      <w:pPr>
        <w:pStyle w:val="11"/>
        <w:tabs>
          <w:tab w:val="left" w:pos="360"/>
        </w:tabs>
        <w:spacing w:after="0" w:line="312" w:lineRule="auto"/>
        <w:ind w:left="0"/>
        <w:rPr>
          <w:rFonts w:ascii="Times New Roman" w:hAnsi="Times New Roman" w:cs="Times New Roman"/>
          <w:sz w:val="26"/>
          <w:szCs w:val="26"/>
        </w:rPr>
      </w:pPr>
    </w:p>
    <w:p>
      <w:pPr>
        <w:pStyle w:val="11"/>
        <w:numPr>
          <w:ilvl w:val="0"/>
          <w:numId w:val="3"/>
        </w:numPr>
        <w:spacing w:after="0" w:line="312" w:lineRule="auto"/>
        <w:ind w:left="0"/>
        <w:jc w:val="center"/>
        <w:rPr>
          <w:rFonts w:ascii="Times New Roman" w:hAnsi="Times New Roman" w:cs="Times New Roman"/>
          <w:b/>
          <w:sz w:val="26"/>
          <w:szCs w:val="26"/>
        </w:rPr>
      </w:pPr>
      <w:r>
        <w:rPr>
          <w:rFonts w:ascii="Times New Roman" w:hAnsi="Times New Roman" w:cs="Times New Roman"/>
          <w:b/>
          <w:sz w:val="26"/>
          <w:szCs w:val="26"/>
        </w:rPr>
        <w:t>Giải đấu có 6 đội tham gia.</w:t>
      </w:r>
    </w:p>
    <w:p>
      <w:pPr>
        <w:pStyle w:val="11"/>
        <w:tabs>
          <w:tab w:val="left" w:pos="360"/>
        </w:tabs>
        <w:spacing w:after="0" w:line="312" w:lineRule="auto"/>
        <w:ind w:left="0"/>
        <w:jc w:val="center"/>
        <w:rPr>
          <w:rFonts w:ascii="Times New Roman" w:hAnsi="Times New Roman" w:cs="Times New Roman"/>
          <w:sz w:val="26"/>
          <w:szCs w:val="26"/>
        </w:rPr>
      </w:pPr>
      <w:r>
        <w:rPr>
          <w:rFonts w:ascii="Times New Roman" w:hAnsi="Times New Roman" w:cs="Times New Roman"/>
          <w:sz w:val="26"/>
          <w:szCs w:val="26"/>
        </w:rPr>
        <w:t>Số trận đấu</w:t>
      </w:r>
      <w:r>
        <w:rPr>
          <w:rFonts w:ascii="Times New Roman" w:hAnsi="Times New Roman" w:cs="Times New Roman"/>
          <w:b/>
          <w:sz w:val="26"/>
          <w:szCs w:val="26"/>
        </w:rPr>
        <w:t xml:space="preserve"> </w:t>
      </w:r>
      <w:r>
        <w:rPr>
          <w:rFonts w:ascii="Times New Roman" w:hAnsi="Times New Roman" w:cs="Times New Roman"/>
          <w:sz w:val="26"/>
          <w:szCs w:val="26"/>
        </w:rPr>
        <w:t>có 6 đội tham gia</w:t>
      </w:r>
    </w:p>
    <w:p>
      <w:pPr>
        <w:pStyle w:val="11"/>
        <w:tabs>
          <w:tab w:val="left" w:pos="360"/>
        </w:tabs>
        <w:spacing w:after="0" w:line="312" w:lineRule="auto"/>
        <w:ind w:left="0"/>
        <w:jc w:val="center"/>
        <w:rPr>
          <w:rFonts w:ascii="Cambria Math" w:hAnsi="Cambria Math" w:cs="Times New Roman"/>
          <w:sz w:val="26"/>
          <w:szCs w:val="26"/>
          <w:oMath/>
        </w:rPr>
      </w:pPr>
      <m:oMath>
        <m:r>
          <m:rPr>
            <m:sty m:val="b"/>
          </m:rPr>
          <w:rPr>
            <w:rFonts w:ascii="Cambria Math" w:hAnsi="Cambria Math" w:cs="Times New Roman"/>
            <w:sz w:val="26"/>
            <w:szCs w:val="26"/>
          </w:rPr>
          <m:t>X=</m:t>
        </m:r>
        <m:f>
          <m:fPr>
            <m:ctrlPr>
              <w:rPr>
                <w:rFonts w:ascii="Cambria Math" w:hAnsi="Cambria Math" w:cs="Times New Roman"/>
                <w:b/>
                <w:sz w:val="26"/>
                <w:szCs w:val="26"/>
              </w:rPr>
            </m:ctrlPr>
          </m:fPr>
          <m:num>
            <m:r>
              <m:rPr>
                <m:sty m:val="b"/>
              </m:rPr>
              <w:rPr>
                <w:rFonts w:ascii="Cambria Math" w:hAnsi="Cambria Math" w:cs="Times New Roman"/>
                <w:sz w:val="26"/>
                <w:szCs w:val="26"/>
              </w:rPr>
              <m:t>A (A - 1)</m:t>
            </m:r>
            <m:ctrlPr>
              <w:rPr>
                <w:rFonts w:ascii="Cambria Math" w:hAnsi="Cambria Math" w:cs="Times New Roman"/>
                <w:b/>
                <w:sz w:val="26"/>
                <w:szCs w:val="26"/>
              </w:rPr>
            </m:ctrlPr>
          </m:num>
          <m:den>
            <m:r>
              <m:rPr>
                <m:sty m:val="b"/>
              </m:rPr>
              <w:rPr>
                <w:rFonts w:ascii="Cambria Math" w:hAnsi="Cambria Math" w:cs="Times New Roman"/>
                <w:sz w:val="26"/>
                <w:szCs w:val="26"/>
              </w:rPr>
              <m:t>2</m:t>
            </m:r>
            <m:ctrlPr>
              <w:rPr>
                <w:rFonts w:ascii="Cambria Math" w:hAnsi="Cambria Math" w:cs="Times New Roman"/>
                <w:b/>
                <w:sz w:val="26"/>
                <w:szCs w:val="26"/>
              </w:rPr>
            </m:ctrlPr>
          </m:den>
        </m:f>
        <m:r>
          <m:rPr>
            <m:sty m:val="bi"/>
          </m:rPr>
          <w:rPr>
            <w:rFonts w:ascii="Cambria Math" w:hAnsi="Cambria Math" w:cs="Times New Roman"/>
            <w:sz w:val="26"/>
            <w:szCs w:val="26"/>
          </w:rPr>
          <m:t xml:space="preserve"> = </m:t>
        </m:r>
        <m:f>
          <m:fPr>
            <m:ctrlPr>
              <w:rPr>
                <w:rFonts w:ascii="Cambria Math" w:hAnsi="Cambria Math" w:cs="Times New Roman"/>
                <w:b/>
                <w:sz w:val="26"/>
                <w:szCs w:val="26"/>
              </w:rPr>
            </m:ctrlPr>
          </m:fPr>
          <m:num>
            <m:r>
              <m:rPr>
                <m:sty m:val="b"/>
              </m:rPr>
              <w:rPr>
                <w:rFonts w:ascii="Cambria Math" w:hAnsi="Cambria Math" w:cs="Times New Roman"/>
                <w:sz w:val="26"/>
                <w:szCs w:val="26"/>
              </w:rPr>
              <m:t>6 (6 - 1)</m:t>
            </m:r>
            <m:ctrlPr>
              <w:rPr>
                <w:rFonts w:ascii="Cambria Math" w:hAnsi="Cambria Math" w:cs="Times New Roman"/>
                <w:b/>
                <w:sz w:val="26"/>
                <w:szCs w:val="26"/>
              </w:rPr>
            </m:ctrlPr>
          </m:num>
          <m:den>
            <m:r>
              <m:rPr>
                <m:sty m:val="b"/>
              </m:rPr>
              <w:rPr>
                <w:rFonts w:ascii="Cambria Math" w:hAnsi="Cambria Math" w:cs="Times New Roman"/>
                <w:sz w:val="26"/>
                <w:szCs w:val="26"/>
              </w:rPr>
              <m:t>2</m:t>
            </m:r>
            <m:ctrlPr>
              <w:rPr>
                <w:rFonts w:ascii="Cambria Math" w:hAnsi="Cambria Math" w:cs="Times New Roman"/>
                <w:b/>
                <w:sz w:val="26"/>
                <w:szCs w:val="26"/>
              </w:rPr>
            </m:ctrlPr>
          </m:den>
        </m:f>
        <m:r>
          <m:rPr>
            <m:sty m:val="bi"/>
          </m:rPr>
          <w:rPr>
            <w:rFonts w:ascii="Cambria Math" w:hAnsi="Cambria Math" w:cs="Times New Roman"/>
            <w:sz w:val="26"/>
            <w:szCs w:val="26"/>
          </w:rPr>
          <m:t>=</m:t>
        </m:r>
        <m:r>
          <m:rPr>
            <m:sty m:val="p"/>
          </m:rPr>
          <w:rPr>
            <w:rFonts w:ascii="Cambria Math" w:hAnsi="Cambria Math" w:cs="Times New Roman"/>
            <w:sz w:val="26"/>
            <w:szCs w:val="26"/>
          </w:rPr>
          <m:t xml:space="preserve">15 (trận) </m:t>
        </m:r>
      </m:oMath>
      <w:r>
        <w:rPr>
          <w:rFonts w:ascii="Times New Roman" w:hAnsi="Times New Roman" w:cs="Times New Roman"/>
          <w:b/>
          <w:sz w:val="26"/>
          <w:szCs w:val="26"/>
        </w:rPr>
        <w:t xml:space="preserve">     </w:t>
      </w:r>
    </w:p>
    <w:p>
      <w:pPr>
        <w:pStyle w:val="11"/>
        <w:tabs>
          <w:tab w:val="left" w:pos="360"/>
        </w:tabs>
        <w:spacing w:after="0" w:line="312" w:lineRule="auto"/>
        <w:ind w:left="0"/>
        <w:rPr>
          <w:rFonts w:ascii="Cambria Math" w:hAnsi="Cambria Math" w:cs="Times New Roman"/>
          <w:sz w:val="26"/>
          <w:szCs w:val="26"/>
          <w:oMath/>
        </w:rPr>
      </w:pPr>
    </w:p>
    <w:p>
      <w:pPr>
        <w:pStyle w:val="11"/>
        <w:tabs>
          <w:tab w:val="left" w:pos="360"/>
        </w:tabs>
        <w:spacing w:after="0" w:line="312" w:lineRule="auto"/>
        <w:ind w:left="0"/>
        <w:jc w:val="center"/>
        <w:rPr>
          <w:rFonts w:ascii="Times New Roman" w:hAnsi="Times New Roman" w:cs="Times New Roman"/>
          <w:sz w:val="26"/>
          <w:szCs w:val="26"/>
        </w:rPr>
      </w:pPr>
      <w:r>
        <w:rPr>
          <w:rFonts w:ascii="Times New Roman" w:hAnsi="Times New Roman" w:cs="Times New Roman"/>
          <w:sz w:val="26"/>
          <w:szCs w:val="26"/>
        </w:rPr>
        <w:t>Số vòng đấu:</w:t>
      </w:r>
    </w:p>
    <w:p>
      <w:pPr>
        <w:spacing w:after="0" w:line="312" w:lineRule="auto"/>
        <w:ind w:firstLine="720"/>
        <w:jc w:val="center"/>
        <w:rPr>
          <w:rFonts w:ascii="Times New Roman" w:hAnsi="Times New Roman" w:cs="Times New Roman"/>
          <w:sz w:val="26"/>
          <w:szCs w:val="26"/>
        </w:rPr>
      </w:pPr>
      <w:r>
        <w:rPr>
          <w:rFonts w:ascii="Times New Roman" w:hAnsi="Times New Roman" w:cs="Times New Roman"/>
          <w:sz w:val="26"/>
          <w:szCs w:val="26"/>
        </w:rPr>
        <w:t>D = A – 1 = 6 – 1 = 5 (vòng)</w:t>
      </w:r>
    </w:p>
    <w:p>
      <w:pPr>
        <w:spacing w:after="0" w:line="312" w:lineRule="auto"/>
        <w:ind w:firstLine="720"/>
        <w:jc w:val="center"/>
        <w:rPr>
          <w:rFonts w:ascii="Times New Roman" w:hAnsi="Times New Roman" w:cs="Times New Roman"/>
          <w:sz w:val="26"/>
          <w:szCs w:val="26"/>
        </w:rPr>
      </w:pPr>
    </w:p>
    <w:p>
      <w:pPr>
        <w:tabs>
          <w:tab w:val="left" w:pos="-3330"/>
        </w:tabs>
        <w:spacing w:after="0" w:line="312" w:lineRule="auto"/>
        <w:jc w:val="center"/>
        <w:rPr>
          <w:rFonts w:ascii="Times New Roman" w:hAnsi="Times New Roman" w:cs="Times New Roman"/>
          <w:sz w:val="26"/>
          <w:szCs w:val="26"/>
        </w:rPr>
      </w:pPr>
      <w:r>
        <w:rPr>
          <w:rFonts w:ascii="Times New Roman" w:hAnsi="Times New Roman" w:cs="Times New Roman"/>
          <w:sz w:val="26"/>
          <w:szCs w:val="26"/>
        </w:rPr>
        <w:t>Lịch thi đấu được xếp như sau:</w:t>
      </w:r>
    </w:p>
    <w:tbl>
      <w:tblPr>
        <w:tblStyle w:val="10"/>
        <w:tblW w:w="5745" w:type="dxa"/>
        <w:jc w:val="center"/>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1149"/>
        <w:gridCol w:w="1149"/>
        <w:gridCol w:w="1149"/>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1</w:t>
            </w:r>
          </w:p>
        </w:tc>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2</w:t>
            </w:r>
          </w:p>
        </w:tc>
        <w:tc>
          <w:tcPr>
            <w:tcW w:w="1149" w:type="dxa"/>
            <w:shd w:val="clear" w:color="auto" w:fill="auto"/>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3</w:t>
            </w:r>
          </w:p>
        </w:tc>
        <w:tc>
          <w:tcPr>
            <w:tcW w:w="1149" w:type="dxa"/>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4</w:t>
            </w:r>
          </w:p>
        </w:tc>
        <w:tc>
          <w:tcPr>
            <w:tcW w:w="1149" w:type="dxa"/>
          </w:tcPr>
          <w:p>
            <w:pPr>
              <w:spacing w:after="0" w:line="312" w:lineRule="auto"/>
              <w:jc w:val="center"/>
              <w:rPr>
                <w:rFonts w:ascii="Times New Roman" w:hAnsi="Times New Roman" w:eastAsia="VNI-Times" w:cs="Times New Roman"/>
                <w:b/>
                <w:sz w:val="26"/>
                <w:szCs w:val="26"/>
              </w:rPr>
            </w:pPr>
            <w:r>
              <w:rPr>
                <w:rFonts w:ascii="Times New Roman" w:hAnsi="Times New Roman" w:eastAsia="VNI-Times" w:cs="Times New Roman"/>
                <w:b/>
                <w:sz w:val="26"/>
                <w:szCs w:val="26"/>
              </w:rPr>
              <w:t>Vòng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5" w:hRule="atLeast"/>
          <w:jc w:val="center"/>
        </w:trPr>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2</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6  đv  3</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5  đv  4</w:t>
            </w:r>
          </w:p>
        </w:tc>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3</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2  đv  4</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6  đv  5</w:t>
            </w:r>
          </w:p>
        </w:tc>
        <w:tc>
          <w:tcPr>
            <w:tcW w:w="1149" w:type="dxa"/>
            <w:shd w:val="clear" w:color="auto" w:fill="auto"/>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4</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3  đv  5</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2  đv  6</w:t>
            </w:r>
          </w:p>
        </w:tc>
        <w:tc>
          <w:tcPr>
            <w:tcW w:w="1149" w:type="dxa"/>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5</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4  đv  6</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3  đv  2</w:t>
            </w:r>
          </w:p>
        </w:tc>
        <w:tc>
          <w:tcPr>
            <w:tcW w:w="1149" w:type="dxa"/>
          </w:tcPr>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1  đv  6</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5  đv  2</w:t>
            </w:r>
          </w:p>
          <w:p>
            <w:pPr>
              <w:spacing w:after="0" w:line="312" w:lineRule="auto"/>
              <w:jc w:val="center"/>
              <w:rPr>
                <w:rFonts w:ascii="Times New Roman" w:hAnsi="Times New Roman" w:eastAsia="VNI-Times" w:cs="Times New Roman"/>
                <w:sz w:val="26"/>
                <w:szCs w:val="26"/>
              </w:rPr>
            </w:pPr>
            <w:r>
              <w:rPr>
                <w:rFonts w:ascii="Times New Roman" w:hAnsi="Times New Roman" w:eastAsia="VNI-Times" w:cs="Times New Roman"/>
                <w:sz w:val="26"/>
                <w:szCs w:val="26"/>
              </w:rPr>
              <w:t>4  đv  3</w:t>
            </w:r>
          </w:p>
        </w:tc>
      </w:tr>
    </w:tbl>
    <w:p>
      <w:pPr>
        <w:spacing w:after="0" w:line="312" w:lineRule="auto"/>
        <w:rPr>
          <w:rFonts w:ascii="Times New Roman" w:hAnsi="Times New Roman" w:cs="Times New Roman"/>
          <w:b/>
          <w:sz w:val="26"/>
          <w:szCs w:val="26"/>
        </w:rPr>
      </w:pPr>
    </w:p>
    <w:p>
      <w:pPr>
        <w:spacing w:after="0" w:line="312" w:lineRule="auto"/>
        <w:rPr>
          <w:rFonts w:ascii="Times New Roman" w:hAnsi="Times New Roman" w:cs="Times New Roman"/>
          <w:b/>
          <w:sz w:val="26"/>
          <w:szCs w:val="26"/>
        </w:rPr>
      </w:pPr>
    </w:p>
    <w:p>
      <w:pPr>
        <w:spacing w:after="0" w:line="312" w:lineRule="auto"/>
        <w:rPr>
          <w:rFonts w:ascii="Times New Roman" w:hAnsi="Times New Roman" w:cs="Times New Roman"/>
          <w:b/>
          <w:sz w:val="26"/>
          <w:szCs w:val="26"/>
        </w:rPr>
      </w:pPr>
    </w:p>
    <w:p>
      <w:pPr>
        <w:spacing w:after="0" w:line="312" w:lineRule="auto"/>
        <w:rPr>
          <w:rFonts w:ascii="Times New Roman" w:hAnsi="Times New Roman" w:cs="Times New Roman"/>
          <w:b/>
          <w:sz w:val="26"/>
          <w:szCs w:val="26"/>
        </w:rPr>
      </w:pPr>
    </w:p>
    <w:p>
      <w:pPr>
        <w:spacing w:after="0" w:line="312" w:lineRule="auto"/>
        <w:rPr>
          <w:rFonts w:ascii="Times New Roman" w:hAnsi="Times New Roman" w:cs="Times New Roman"/>
          <w:b/>
          <w:sz w:val="26"/>
          <w:szCs w:val="26"/>
        </w:rPr>
      </w:pPr>
    </w:p>
    <w:p>
      <w:pPr>
        <w:spacing w:after="0" w:line="312" w:lineRule="auto"/>
        <w:rPr>
          <w:rFonts w:ascii="Times New Roman" w:hAnsi="Times New Roman" w:cs="Times New Roman"/>
          <w:b/>
          <w:sz w:val="26"/>
          <w:szCs w:val="26"/>
        </w:rPr>
      </w:pPr>
    </w:p>
    <w:p>
      <w:pPr>
        <w:spacing w:after="0" w:line="312" w:lineRule="auto"/>
        <w:rPr>
          <w:b/>
          <w:sz w:val="24"/>
          <w:szCs w:val="24"/>
        </w:rPr>
      </w:pPr>
    </w:p>
    <w:p>
      <w:pPr>
        <w:spacing w:after="0" w:line="312" w:lineRule="auto"/>
        <w:rPr>
          <w:b/>
          <w:sz w:val="24"/>
          <w:szCs w:val="24"/>
          <w:u w:val="single"/>
        </w:rPr>
      </w:pPr>
      <w:r>
        <w:rPr>
          <w:b/>
          <w:sz w:val="24"/>
          <w:szCs w:val="24"/>
          <w:u w:val="single"/>
        </w:rPr>
        <w:t>T. Hà</w:t>
      </w:r>
    </w:p>
    <w:p>
      <w:pPr>
        <w:pStyle w:val="11"/>
        <w:numPr>
          <w:ilvl w:val="0"/>
          <w:numId w:val="4"/>
        </w:numPr>
        <w:spacing w:after="0" w:line="312" w:lineRule="auto"/>
      </w:pPr>
      <w:r>
        <w:rPr>
          <w:lang w:val="vi-VN"/>
        </w:rPr>
        <w:t>Nhảy cao có bao nhiêu kỹ thuật, theo bạn KT nào giúp VĐV có thành tích tốt nhất,</w:t>
      </w:r>
      <w:r>
        <w:t xml:space="preserve"> </w:t>
      </w:r>
      <w:r>
        <w:rPr>
          <w:lang w:val="vi-VN"/>
        </w:rPr>
        <w:t>vì sao?</w:t>
      </w:r>
    </w:p>
    <w:p>
      <w:pPr>
        <w:pStyle w:val="11"/>
        <w:numPr>
          <w:ilvl w:val="0"/>
          <w:numId w:val="4"/>
        </w:numPr>
        <w:spacing w:after="0" w:line="312" w:lineRule="auto"/>
      </w:pPr>
      <w:r>
        <w:rPr>
          <w:lang w:val="vi-VN"/>
        </w:rPr>
        <w:t>Theo bạn KT NC Bqua và NC úp bụng thì KT nào giúp bạn có thành tích tốt hơn,</w:t>
      </w:r>
      <w:r>
        <w:t xml:space="preserve"> </w:t>
      </w:r>
      <w:r>
        <w:rPr>
          <w:lang w:val="vi-VN"/>
        </w:rPr>
        <w:t>vì sao?</w:t>
      </w:r>
    </w:p>
    <w:p>
      <w:pPr>
        <w:pStyle w:val="11"/>
        <w:numPr>
          <w:ilvl w:val="0"/>
          <w:numId w:val="4"/>
        </w:numPr>
        <w:spacing w:after="0" w:line="312" w:lineRule="auto"/>
      </w:pPr>
      <w:r>
        <w:rPr>
          <w:lang w:val="vi-VN"/>
        </w:rPr>
        <w:t>Nêu sự khác biệt trong cách chạy đà của KT NC lưng qua xà với các KT NC còn lại.</w:t>
      </w:r>
    </w:p>
    <w:p>
      <w:pPr>
        <w:pStyle w:val="11"/>
        <w:numPr>
          <w:ilvl w:val="0"/>
          <w:numId w:val="4"/>
        </w:numPr>
        <w:spacing w:after="0" w:line="312" w:lineRule="auto"/>
      </w:pPr>
      <w:r>
        <w:rPr>
          <w:lang w:val="vi-VN"/>
        </w:rPr>
        <w:t>Những yếu tố nào giúp KT NC lưng qua xà trở nên vượt trội so với những KT NC còn lại?</w:t>
      </w:r>
    </w:p>
    <w:p>
      <w:pPr>
        <w:pStyle w:val="11"/>
        <w:numPr>
          <w:ilvl w:val="0"/>
          <w:numId w:val="4"/>
        </w:numPr>
        <w:spacing w:after="0" w:line="312" w:lineRule="auto"/>
      </w:pPr>
      <w:r>
        <w:t>NC g</w:t>
      </w:r>
      <w:r>
        <w:rPr>
          <w:lang w:val="vi-VN"/>
        </w:rPr>
        <w:t>ồm có mấy giai đoạn, giai đoạn nào quan trọng nhất, vì sao?</w:t>
      </w:r>
    </w:p>
    <w:p>
      <w:pPr>
        <w:pStyle w:val="11"/>
        <w:numPr>
          <w:ilvl w:val="0"/>
          <w:numId w:val="4"/>
        </w:numPr>
        <w:spacing w:after="0" w:line="312" w:lineRule="auto"/>
      </w:pPr>
      <w:r>
        <w:rPr>
          <w:lang w:val="vi-VN"/>
        </w:rPr>
        <w:t>Nhảy xa (NX) gồm có mấy giai đoạn, giai đoạn nào quan trọng nhất, vì sao?</w:t>
      </w:r>
    </w:p>
    <w:p>
      <w:pPr>
        <w:pStyle w:val="11"/>
        <w:numPr>
          <w:ilvl w:val="0"/>
          <w:numId w:val="4"/>
        </w:numPr>
        <w:spacing w:after="0" w:line="312" w:lineRule="auto"/>
      </w:pPr>
      <w:r>
        <w:rPr>
          <w:lang w:val="vi-VN"/>
        </w:rPr>
        <w:t>Hãy cho biết sự khác  biệt trong cách chạy đà và giậm nhảy của môn NX và NC?</w:t>
      </w:r>
    </w:p>
    <w:p>
      <w:pPr>
        <w:pStyle w:val="11"/>
        <w:numPr>
          <w:ilvl w:val="0"/>
          <w:numId w:val="4"/>
        </w:numPr>
        <w:spacing w:after="0" w:line="312" w:lineRule="auto"/>
      </w:pPr>
      <w:r>
        <w:rPr>
          <w:lang w:val="vi-VN"/>
        </w:rPr>
        <w:t>Để tập luyện tốt môn NC thì người tập phải có những tố chất thể lực nào?  định nghĩa những tố chất đó.</w:t>
      </w:r>
    </w:p>
    <w:p>
      <w:pPr>
        <w:pStyle w:val="11"/>
        <w:numPr>
          <w:ilvl w:val="0"/>
          <w:numId w:val="4"/>
        </w:numPr>
        <w:spacing w:after="0" w:line="312" w:lineRule="auto"/>
      </w:pPr>
      <w:r>
        <w:rPr>
          <w:lang w:val="vi-VN"/>
        </w:rPr>
        <w:t>Để tập luyện tốt môn NX thì người tập phải có những tố chất thể lực nào?  định nghĩa những tố chất đó.</w:t>
      </w:r>
    </w:p>
    <w:p>
      <w:pPr>
        <w:pStyle w:val="11"/>
        <w:numPr>
          <w:ilvl w:val="0"/>
          <w:numId w:val="4"/>
        </w:numPr>
        <w:spacing w:after="0" w:line="312" w:lineRule="auto"/>
        <w:rPr>
          <w:lang w:val="vi-VN"/>
        </w:rPr>
      </w:pPr>
      <w:r>
        <w:rPr>
          <w:lang w:val="vi-VN"/>
        </w:rPr>
        <w:t>Với thời gian và kinh phí hạn hẹp, bạn hãy tổ chức 1 giải thi đấu với số đội tham dự là 15 or 20 or 22.</w:t>
      </w:r>
    </w:p>
    <w:p>
      <w:pPr>
        <w:pStyle w:val="11"/>
        <w:numPr>
          <w:ilvl w:val="0"/>
          <w:numId w:val="4"/>
        </w:numPr>
        <w:spacing w:after="0" w:line="312" w:lineRule="auto"/>
      </w:pPr>
      <w:r>
        <w:rPr>
          <w:lang w:val="vi-VN"/>
        </w:rPr>
        <w:t>Với số đội tham dự là 12, (thời gian và kinh phí nhiều) thì bạn sẽ tổ chức giải đấu theo thể thức nào, và tổng số trận là bao nhiêu?</w:t>
      </w:r>
    </w:p>
    <w:p>
      <w:pPr>
        <w:pStyle w:val="11"/>
        <w:numPr>
          <w:ilvl w:val="0"/>
          <w:numId w:val="4"/>
        </w:numPr>
        <w:spacing w:after="0" w:line="312" w:lineRule="auto"/>
        <w:rPr>
          <w:color w:val="333333"/>
          <w:shd w:val="clear" w:color="auto" w:fill="FFFFFF"/>
          <w:lang w:val="vi-VN"/>
        </w:rPr>
      </w:pPr>
      <w:r>
        <w:rPr>
          <w:color w:val="333333"/>
          <w:shd w:val="clear" w:color="auto" w:fill="FFFFFF"/>
          <w:lang w:val="vi-VN"/>
        </w:rPr>
        <w:t>Q</w:t>
      </w:r>
      <w:r>
        <w:rPr>
          <w:color w:val="333333"/>
          <w:shd w:val="clear" w:color="auto" w:fill="FFFFFF"/>
        </w:rPr>
        <w:t>uá trình phát triển chiều cao của con người gồm mấy giai đoạn? giai đoạn nào là quan trọng nhất?</w:t>
      </w:r>
    </w:p>
    <w:p>
      <w:pPr>
        <w:pStyle w:val="11"/>
        <w:spacing w:after="0" w:line="312" w:lineRule="auto"/>
        <w:ind w:left="0"/>
      </w:pPr>
    </w:p>
    <w:p>
      <w:pPr>
        <w:pStyle w:val="11"/>
        <w:spacing w:after="0" w:line="312" w:lineRule="auto"/>
        <w:ind w:left="0"/>
        <w:rPr>
          <w:rFonts w:ascii="Times New Roman" w:hAnsi="Times New Roman" w:cs="Times New Roman"/>
          <w:sz w:val="26"/>
          <w:szCs w:val="26"/>
        </w:rPr>
      </w:pPr>
    </w:p>
    <w:sectPr>
      <w:pgSz w:w="12240" w:h="15840"/>
      <w:pgMar w:top="1008" w:right="1152" w:bottom="1008" w:left="1296"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E25B5"/>
    <w:multiLevelType w:val="multilevel"/>
    <w:tmpl w:val="04FE25B5"/>
    <w:lvl w:ilvl="0" w:tentative="0">
      <w:start w:val="1"/>
      <w:numFmt w:val="decimal"/>
      <w:lvlText w:val="%1."/>
      <w:lvlJc w:val="left"/>
      <w:pPr>
        <w:ind w:left="0" w:firstLine="0"/>
      </w:pPr>
      <w:rPr>
        <w:rFonts w:hint="default"/>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1">
    <w:nsid w:val="6ABC03B1"/>
    <w:multiLevelType w:val="multilevel"/>
    <w:tmpl w:val="6ABC03B1"/>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6EB01336"/>
    <w:multiLevelType w:val="multilevel"/>
    <w:tmpl w:val="6EB01336"/>
    <w:lvl w:ilvl="0" w:tentative="0">
      <w:start w:val="1"/>
      <w:numFmt w:val="decimal"/>
      <w:lvlText w:val="%1."/>
      <w:lvlJc w:val="left"/>
      <w:pPr>
        <w:ind w:left="720" w:hanging="360"/>
      </w:pPr>
      <w:rPr>
        <w:rFonts w:ascii="Times New Roman" w:hAnsi="Times New Roman" w:cs="Times New Roman" w:eastAsiaTheme="minorHAns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0391808"/>
    <w:multiLevelType w:val="multilevel"/>
    <w:tmpl w:val="70391808"/>
    <w:lvl w:ilvl="0" w:tentative="0">
      <w:start w:val="1"/>
      <w:numFmt w:val="lowerLetter"/>
      <w:lvlText w:val="%1."/>
      <w:lvlJc w:val="lef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A4C"/>
    <w:rsid w:val="00035893"/>
    <w:rsid w:val="000C2484"/>
    <w:rsid w:val="00125093"/>
    <w:rsid w:val="00134A4C"/>
    <w:rsid w:val="00156B97"/>
    <w:rsid w:val="001F06DB"/>
    <w:rsid w:val="0027191D"/>
    <w:rsid w:val="003478C6"/>
    <w:rsid w:val="00360A9F"/>
    <w:rsid w:val="003723B6"/>
    <w:rsid w:val="00383D0C"/>
    <w:rsid w:val="003A5FA0"/>
    <w:rsid w:val="0044788E"/>
    <w:rsid w:val="004C363A"/>
    <w:rsid w:val="0052505B"/>
    <w:rsid w:val="00537528"/>
    <w:rsid w:val="005A487E"/>
    <w:rsid w:val="006D680A"/>
    <w:rsid w:val="00704F43"/>
    <w:rsid w:val="00766A8A"/>
    <w:rsid w:val="007D2916"/>
    <w:rsid w:val="007D7EB2"/>
    <w:rsid w:val="007F6761"/>
    <w:rsid w:val="00807566"/>
    <w:rsid w:val="00834CEC"/>
    <w:rsid w:val="008374C4"/>
    <w:rsid w:val="0084751B"/>
    <w:rsid w:val="00852EB1"/>
    <w:rsid w:val="00883909"/>
    <w:rsid w:val="00887FDE"/>
    <w:rsid w:val="008940C3"/>
    <w:rsid w:val="008E03E8"/>
    <w:rsid w:val="00913554"/>
    <w:rsid w:val="009816C4"/>
    <w:rsid w:val="00983AE1"/>
    <w:rsid w:val="009B4E02"/>
    <w:rsid w:val="009F528F"/>
    <w:rsid w:val="00AF7DD4"/>
    <w:rsid w:val="00B17654"/>
    <w:rsid w:val="00B6185F"/>
    <w:rsid w:val="00BA222A"/>
    <w:rsid w:val="00BA7F94"/>
    <w:rsid w:val="00D60AF6"/>
    <w:rsid w:val="00D613E7"/>
    <w:rsid w:val="00F55709"/>
    <w:rsid w:val="00FC25FB"/>
    <w:rsid w:val="02312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next w:val="1"/>
    <w:link w:val="12"/>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ja-JP"/>
    </w:rPr>
  </w:style>
  <w:style w:type="character" w:default="1" w:styleId="7">
    <w:name w:val="Default Paragraph Font"/>
    <w:semiHidden/>
    <w:unhideWhenUsed/>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18"/>
    <w:semiHidden/>
    <w:unhideWhenUsed/>
    <w:uiPriority w:val="99"/>
    <w:pPr>
      <w:spacing w:after="0" w:line="240" w:lineRule="auto"/>
      <w:ind w:firstLine="86"/>
      <w:jc w:val="both"/>
    </w:pPr>
    <w:rPr>
      <w:rFonts w:ascii="Tahoma" w:hAnsi="Tahoma" w:cs="Tahoma" w:eastAsiaTheme="minorEastAsia"/>
      <w:sz w:val="16"/>
      <w:szCs w:val="16"/>
      <w:lang w:eastAsia="ja-JP"/>
    </w:rPr>
  </w:style>
  <w:style w:type="paragraph" w:styleId="4">
    <w:name w:val="Body Text Indent"/>
    <w:basedOn w:val="1"/>
    <w:link w:val="13"/>
    <w:uiPriority w:val="0"/>
    <w:pPr>
      <w:tabs>
        <w:tab w:val="left" w:pos="1500"/>
      </w:tabs>
      <w:spacing w:after="0" w:line="240" w:lineRule="auto"/>
      <w:ind w:left="1470"/>
    </w:pPr>
    <w:rPr>
      <w:rFonts w:ascii="VNI-Times" w:hAnsi="VNI-Times" w:eastAsia="Times New Roman" w:cs="Times New Roman"/>
      <w:sz w:val="26"/>
      <w:szCs w:val="24"/>
    </w:rPr>
  </w:style>
  <w:style w:type="paragraph" w:styleId="5">
    <w:name w:val="Body Text Indent 2"/>
    <w:basedOn w:val="1"/>
    <w:link w:val="19"/>
    <w:unhideWhenUsed/>
    <w:uiPriority w:val="99"/>
    <w:pPr>
      <w:spacing w:after="120" w:line="480" w:lineRule="auto"/>
      <w:ind w:left="360" w:firstLine="86"/>
      <w:jc w:val="both"/>
    </w:pPr>
    <w:rPr>
      <w:rFonts w:ascii="Times New Roman" w:hAnsi="Times New Roman" w:cs="Times New Roman" w:eastAsiaTheme="minorEastAsia"/>
      <w:sz w:val="28"/>
      <w:szCs w:val="28"/>
      <w:lang w:eastAsia="ja-JP"/>
    </w:r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ja-JP"/>
    </w:rPr>
  </w:style>
  <w:style w:type="character" w:styleId="8">
    <w:name w:val="Hyperlink"/>
    <w:basedOn w:val="7"/>
    <w:semiHidden/>
    <w:unhideWhenUsed/>
    <w:uiPriority w:val="99"/>
    <w:rPr>
      <w:color w:val="0000FF"/>
      <w:u w:val="single"/>
    </w:rPr>
  </w:style>
  <w:style w:type="character" w:styleId="9">
    <w:name w:val="Strong"/>
    <w:basedOn w:val="7"/>
    <w:qFormat/>
    <w:uiPriority w:val="22"/>
    <w:rPr>
      <w:b/>
      <w:bCs/>
    </w:rPr>
  </w:style>
  <w:style w:type="paragraph" w:styleId="11">
    <w:name w:val="List Paragraph"/>
    <w:basedOn w:val="1"/>
    <w:qFormat/>
    <w:uiPriority w:val="34"/>
    <w:pPr>
      <w:ind w:left="720"/>
      <w:contextualSpacing/>
    </w:pPr>
  </w:style>
  <w:style w:type="character" w:customStyle="1" w:styleId="12">
    <w:name w:val="Heading 2 Char"/>
    <w:basedOn w:val="7"/>
    <w:link w:val="2"/>
    <w:uiPriority w:val="9"/>
    <w:rPr>
      <w:rFonts w:ascii="Times New Roman" w:hAnsi="Times New Roman" w:eastAsia="Times New Roman" w:cs="Times New Roman"/>
      <w:b/>
      <w:bCs/>
      <w:sz w:val="36"/>
      <w:szCs w:val="36"/>
      <w:lang w:eastAsia="ja-JP"/>
    </w:rPr>
  </w:style>
  <w:style w:type="character" w:customStyle="1" w:styleId="13">
    <w:name w:val="Body Text Indent Char"/>
    <w:basedOn w:val="7"/>
    <w:link w:val="4"/>
    <w:uiPriority w:val="0"/>
    <w:rPr>
      <w:rFonts w:ascii="VNI-Times" w:hAnsi="VNI-Times" w:eastAsia="Times New Roman" w:cs="Times New Roman"/>
      <w:sz w:val="26"/>
      <w:szCs w:val="24"/>
    </w:rPr>
  </w:style>
  <w:style w:type="character" w:customStyle="1" w:styleId="14">
    <w:name w:val="ff4"/>
    <w:basedOn w:val="7"/>
    <w:uiPriority w:val="0"/>
  </w:style>
  <w:style w:type="character" w:customStyle="1" w:styleId="15">
    <w:name w:val="_"/>
    <w:basedOn w:val="7"/>
    <w:uiPriority w:val="0"/>
  </w:style>
  <w:style w:type="character" w:customStyle="1" w:styleId="16">
    <w:name w:val="ff6"/>
    <w:basedOn w:val="7"/>
    <w:uiPriority w:val="0"/>
  </w:style>
  <w:style w:type="character" w:customStyle="1" w:styleId="17">
    <w:name w:val="ff5"/>
    <w:basedOn w:val="7"/>
    <w:uiPriority w:val="0"/>
  </w:style>
  <w:style w:type="character" w:customStyle="1" w:styleId="18">
    <w:name w:val="Balloon Text Char"/>
    <w:basedOn w:val="7"/>
    <w:link w:val="3"/>
    <w:semiHidden/>
    <w:uiPriority w:val="99"/>
    <w:rPr>
      <w:rFonts w:ascii="Tahoma" w:hAnsi="Tahoma" w:cs="Tahoma" w:eastAsiaTheme="minorEastAsia"/>
      <w:sz w:val="16"/>
      <w:szCs w:val="16"/>
      <w:lang w:eastAsia="ja-JP"/>
    </w:rPr>
  </w:style>
  <w:style w:type="character" w:customStyle="1" w:styleId="19">
    <w:name w:val="Body Text Indent 2 Char"/>
    <w:basedOn w:val="7"/>
    <w:link w:val="5"/>
    <w:uiPriority w:val="99"/>
    <w:rPr>
      <w:rFonts w:ascii="Times New Roman" w:hAnsi="Times New Roman" w:cs="Times New Roman" w:eastAsiaTheme="minorEastAsia"/>
      <w:sz w:val="28"/>
      <w:szCs w:val="28"/>
      <w:lang w:eastAsia="ja-JP"/>
    </w:rPr>
  </w:style>
  <w:style w:type="character" w:customStyle="1" w:styleId="20">
    <w:name w:val="flagicon"/>
    <w:basedOn w:val="7"/>
    <w:uiPriority w:val="0"/>
  </w:style>
  <w:style w:type="paragraph" w:customStyle="1" w:styleId="21">
    <w:name w:val="cs95e872d0"/>
    <w:basedOn w:val="1"/>
    <w:uiPriority w:val="0"/>
    <w:pPr>
      <w:spacing w:before="100" w:beforeAutospacing="1" w:after="100" w:afterAutospacing="1" w:line="240" w:lineRule="auto"/>
    </w:pPr>
    <w:rPr>
      <w:rFonts w:ascii="Times New Roman" w:hAnsi="Times New Roman" w:eastAsia="Times New Roman" w:cs="Times New Roman"/>
      <w:sz w:val="24"/>
      <w:szCs w:val="24"/>
      <w:lang w:eastAsia="ja-JP"/>
    </w:rPr>
  </w:style>
  <w:style w:type="character" w:customStyle="1" w:styleId="22">
    <w:name w:val="cs1b16eeb5"/>
    <w:basedOn w:val="7"/>
    <w:uiPriority w:val="0"/>
  </w:style>
  <w:style w:type="character" w:customStyle="1" w:styleId="23">
    <w:name w:val="ya-ba-title"/>
    <w:basedOn w:val="7"/>
    <w:uiPriority w:val="0"/>
  </w:style>
  <w:style w:type="character" w:customStyle="1" w:styleId="24">
    <w:name w:val="ya-q-full-text"/>
    <w:basedOn w:val="7"/>
    <w:uiPriority w:val="0"/>
  </w:style>
  <w:style w:type="character" w:customStyle="1" w:styleId="25">
    <w:name w:val="clr-88"/>
    <w:basedOn w:val="7"/>
    <w:uiPriority w:val="0"/>
  </w:style>
  <w:style w:type="character" w:customStyle="1" w:styleId="26">
    <w:name w:val="hidden"/>
    <w:basedOn w:val="7"/>
    <w:uiPriority w:val="0"/>
  </w:style>
  <w:style w:type="character" w:customStyle="1" w:styleId="27">
    <w:name w:val="rptabuse"/>
    <w:basedOn w:val="7"/>
    <w:uiPriority w:val="0"/>
  </w:style>
  <w:style w:type="character" w:customStyle="1" w:styleId="28">
    <w:name w:val="d-ib"/>
    <w:basedOn w:val="7"/>
    <w:uiPriority w:val="0"/>
  </w:style>
  <w:style w:type="character" w:customStyle="1" w:styleId="29">
    <w:name w:val="fbunderline"/>
    <w:basedOn w:val="7"/>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20</Pages>
  <Words>5582</Words>
  <Characters>31823</Characters>
  <Lines>265</Lines>
  <Paragraphs>74</Paragraphs>
  <TotalTime>3</TotalTime>
  <ScaleCrop>false</ScaleCrop>
  <LinksUpToDate>false</LinksUpToDate>
  <CharactersWithSpaces>37331</CharactersWithSpaces>
  <Application>WPS Office_10.2.0.7644_F1E327BC-269C-435d-A152-05C5408002CA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2017-03-18T08:36:00Z</dcterms:created>
  <dc:creator>Admin</dc:creator>
  <cp:lastModifiedBy>ASUS</cp:lastModifiedBy>
  <dcterms:modified xsi:type="dcterms:W3CDTF">2019-04-03T15:41:56Z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1033-10.2.0.7644</vt:lpwstr>
  </property>
</Properties>
</file>